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7C7DA" w14:textId="3E6770E1" w:rsidR="00F52050" w:rsidRPr="00B26781" w:rsidRDefault="00B26781" w:rsidP="00B26781">
      <w:pPr>
        <w:jc w:val="center"/>
        <w:rPr>
          <w:b/>
          <w:bCs/>
        </w:rPr>
      </w:pPr>
      <w:r w:rsidRPr="00B26781">
        <w:rPr>
          <w:b/>
          <w:bCs/>
        </w:rPr>
        <w:t xml:space="preserve">BUNYA </w:t>
      </w:r>
      <w:proofErr w:type="gramStart"/>
      <w:r w:rsidRPr="00B26781">
        <w:rPr>
          <w:b/>
          <w:bCs/>
        </w:rPr>
        <w:t>RESIDENTS</w:t>
      </w:r>
      <w:proofErr w:type="gramEnd"/>
      <w:r w:rsidRPr="00B26781">
        <w:rPr>
          <w:b/>
          <w:bCs/>
        </w:rPr>
        <w:t xml:space="preserve"> ASSOCIATION</w:t>
      </w:r>
    </w:p>
    <w:p w14:paraId="21622DCC" w14:textId="5DB13686" w:rsidR="00B26781" w:rsidRDefault="004D227B" w:rsidP="00B26781">
      <w:pPr>
        <w:jc w:val="center"/>
        <w:rPr>
          <w:b/>
          <w:bCs/>
        </w:rPr>
      </w:pPr>
      <w:r>
        <w:rPr>
          <w:b/>
          <w:bCs/>
        </w:rPr>
        <w:t>ORDINARY BI-MONTHLY GENERAL MEETING</w:t>
      </w:r>
    </w:p>
    <w:p w14:paraId="2819E8F8" w14:textId="77777777" w:rsidR="00AC0AE9" w:rsidRPr="00B26781" w:rsidRDefault="00AC0AE9" w:rsidP="00B26781">
      <w:pPr>
        <w:jc w:val="center"/>
        <w:rPr>
          <w:b/>
          <w:bCs/>
        </w:rPr>
      </w:pPr>
    </w:p>
    <w:p w14:paraId="77296E14" w14:textId="0B70E73C" w:rsidR="00B26781" w:rsidRDefault="00B26781"/>
    <w:p w14:paraId="0563A6EB" w14:textId="2C8BF4F4" w:rsidR="00B26781" w:rsidRDefault="00B26781">
      <w:r w:rsidRPr="00B26781">
        <w:rPr>
          <w:b/>
          <w:bCs/>
        </w:rPr>
        <w:t>Date:</w:t>
      </w:r>
      <w:r>
        <w:t xml:space="preserve"> </w:t>
      </w:r>
      <w:r w:rsidR="00BE1958">
        <w:t xml:space="preserve">   1 February 2023</w:t>
      </w:r>
    </w:p>
    <w:p w14:paraId="5F66C103" w14:textId="3D3E5024" w:rsidR="00B26781" w:rsidRDefault="00B26781">
      <w:r w:rsidRPr="00B26781">
        <w:rPr>
          <w:b/>
          <w:bCs/>
        </w:rPr>
        <w:t>Time:</w:t>
      </w:r>
      <w:r>
        <w:tab/>
      </w:r>
      <w:r w:rsidR="00BE1958">
        <w:t xml:space="preserve">7.40 </w:t>
      </w:r>
      <w:r>
        <w:t>pm</w:t>
      </w:r>
    </w:p>
    <w:p w14:paraId="1CCF021B" w14:textId="48C2D2C0" w:rsidR="00B26781" w:rsidRDefault="00B26781">
      <w:r w:rsidRPr="00B26781">
        <w:rPr>
          <w:b/>
          <w:bCs/>
        </w:rPr>
        <w:t>Place:</w:t>
      </w:r>
      <w:r>
        <w:tab/>
        <w:t xml:space="preserve">SES Building, James Drysdale Reserve, corner </w:t>
      </w:r>
      <w:proofErr w:type="spellStart"/>
      <w:r>
        <w:t>Jinker</w:t>
      </w:r>
      <w:proofErr w:type="spellEnd"/>
      <w:r>
        <w:t xml:space="preserve"> Track and Bunya Road, Bunya</w:t>
      </w:r>
    </w:p>
    <w:p w14:paraId="1F217D32" w14:textId="62CCB803" w:rsidR="00B26781" w:rsidRDefault="00B26781"/>
    <w:p w14:paraId="4F033049" w14:textId="2D58AE83" w:rsidR="00B26781" w:rsidRPr="00B26781" w:rsidRDefault="00B26781">
      <w:pPr>
        <w:rPr>
          <w:b/>
          <w:bCs/>
        </w:rPr>
      </w:pPr>
      <w:r w:rsidRPr="00B26781">
        <w:rPr>
          <w:b/>
          <w:bCs/>
        </w:rPr>
        <w:t>AGENDA</w:t>
      </w:r>
    </w:p>
    <w:p w14:paraId="3E2B9D80" w14:textId="2A45FD09" w:rsidR="00B26781" w:rsidRDefault="00B26781"/>
    <w:p w14:paraId="5A090B53" w14:textId="4D1B131C" w:rsidR="00B26781" w:rsidRPr="00225BF3" w:rsidRDefault="00B26781" w:rsidP="00225BF3">
      <w:pPr>
        <w:pStyle w:val="ListParagraph"/>
        <w:numPr>
          <w:ilvl w:val="0"/>
          <w:numId w:val="4"/>
        </w:numPr>
        <w:rPr>
          <w:b/>
          <w:bCs/>
        </w:rPr>
      </w:pPr>
      <w:r w:rsidRPr="00225BF3">
        <w:rPr>
          <w:b/>
          <w:bCs/>
        </w:rPr>
        <w:t>Apologies</w:t>
      </w:r>
    </w:p>
    <w:p w14:paraId="542C8D62" w14:textId="3894BC64" w:rsidR="00D20D68" w:rsidRDefault="00BE1958" w:rsidP="00225BF3">
      <w:bookmarkStart w:id="0" w:name="_Hlk118016093"/>
      <w:r>
        <w:t>Frank A, Tracey H, Tim Mander</w:t>
      </w:r>
    </w:p>
    <w:bookmarkEnd w:id="0"/>
    <w:p w14:paraId="21AE019E" w14:textId="78010126" w:rsidR="00B26781" w:rsidRDefault="00B26781" w:rsidP="00225BF3"/>
    <w:p w14:paraId="59960604" w14:textId="2179417E" w:rsidR="00B26781" w:rsidRPr="00225BF3" w:rsidRDefault="00B26781" w:rsidP="00225BF3">
      <w:pPr>
        <w:pStyle w:val="ListParagraph"/>
        <w:numPr>
          <w:ilvl w:val="0"/>
          <w:numId w:val="4"/>
        </w:numPr>
        <w:rPr>
          <w:b/>
          <w:bCs/>
        </w:rPr>
      </w:pPr>
      <w:r w:rsidRPr="00225BF3">
        <w:rPr>
          <w:b/>
          <w:bCs/>
        </w:rPr>
        <w:t>Acceptance of minutes of previous general meeting</w:t>
      </w:r>
    </w:p>
    <w:p w14:paraId="6516B8A8" w14:textId="44C3C753" w:rsidR="00B26781" w:rsidRDefault="00B26781" w:rsidP="00225BF3">
      <w:r>
        <w:t xml:space="preserve">Moved: </w:t>
      </w:r>
      <w:r w:rsidR="000F5824">
        <w:t>Carolyn</w:t>
      </w:r>
      <w:r w:rsidR="00E047CE">
        <w:t xml:space="preserve">, </w:t>
      </w:r>
      <w:r>
        <w:t xml:space="preserve">Seconded: </w:t>
      </w:r>
      <w:r w:rsidR="00BE1958">
        <w:t>Marion</w:t>
      </w:r>
    </w:p>
    <w:p w14:paraId="187DFAAB" w14:textId="3406212D" w:rsidR="00B26781" w:rsidRDefault="00B26781" w:rsidP="00225BF3"/>
    <w:p w14:paraId="461E0198" w14:textId="358854DA" w:rsidR="008B2BD9" w:rsidRPr="00EA6CA5" w:rsidRDefault="007F432A" w:rsidP="00EA6CA5">
      <w:pPr>
        <w:pStyle w:val="ListParagraph"/>
        <w:numPr>
          <w:ilvl w:val="0"/>
          <w:numId w:val="4"/>
        </w:numPr>
        <w:rPr>
          <w:rFonts w:cstheme="minorHAnsi"/>
        </w:rPr>
      </w:pPr>
      <w:r w:rsidRPr="007F432A">
        <w:rPr>
          <w:b/>
          <w:bCs/>
        </w:rPr>
        <w:t>Matters arising from the minutes of the previous general meeting</w:t>
      </w:r>
    </w:p>
    <w:p w14:paraId="42AD9308" w14:textId="77777777" w:rsidR="008B2BD9" w:rsidRDefault="008B2BD9" w:rsidP="00EA6CA5">
      <w:pPr>
        <w:pStyle w:val="ListParagraph"/>
        <w:rPr>
          <w:rFonts w:cstheme="minorHAnsi"/>
        </w:rPr>
      </w:pPr>
    </w:p>
    <w:p w14:paraId="2F51FDD8" w14:textId="7D8F8D58" w:rsidR="00F625E5" w:rsidRDefault="00F625E5" w:rsidP="00F625E5">
      <w:pPr>
        <w:rPr>
          <w:rFonts w:cstheme="minorHAnsi"/>
        </w:rPr>
      </w:pPr>
      <w:r w:rsidRPr="00C05B32">
        <w:rPr>
          <w:rFonts w:cstheme="minorHAnsi"/>
        </w:rPr>
        <w:t xml:space="preserve">BRA President contacted MBRC on 10 December 2022 to raise a number of </w:t>
      </w:r>
      <w:r w:rsidR="00172DE7" w:rsidRPr="00C05B32">
        <w:rPr>
          <w:rFonts w:cstheme="minorHAnsi"/>
        </w:rPr>
        <w:t xml:space="preserve">resident </w:t>
      </w:r>
      <w:r w:rsidRPr="00C05B32">
        <w:rPr>
          <w:rFonts w:cstheme="minorHAnsi"/>
        </w:rPr>
        <w:t xml:space="preserve">concerns </w:t>
      </w:r>
      <w:r w:rsidRPr="00C05B32">
        <w:t xml:space="preserve">about speeding, wildlife protection, burnouts on Farm Road and the condition of Farm Road.  </w:t>
      </w:r>
      <w:r w:rsidR="00CC33B1" w:rsidRPr="00C05B32">
        <w:rPr>
          <w:rFonts w:cstheme="minorHAnsi"/>
        </w:rPr>
        <w:t xml:space="preserve">The request </w:t>
      </w:r>
      <w:r w:rsidR="00172DE7" w:rsidRPr="00C05B32">
        <w:rPr>
          <w:rFonts w:cstheme="minorHAnsi"/>
        </w:rPr>
        <w:t xml:space="preserve">was </w:t>
      </w:r>
      <w:r w:rsidR="00CC33B1" w:rsidRPr="00C05B32">
        <w:rPr>
          <w:rFonts w:cstheme="minorHAnsi"/>
        </w:rPr>
        <w:t>as follows:</w:t>
      </w:r>
    </w:p>
    <w:p w14:paraId="4B5E3834" w14:textId="789EF96E" w:rsidR="00CC33B1" w:rsidRDefault="00CC33B1" w:rsidP="00F625E5">
      <w:pPr>
        <w:rPr>
          <w:rFonts w:cstheme="minorHAnsi"/>
        </w:rPr>
      </w:pPr>
    </w:p>
    <w:p w14:paraId="19F88543" w14:textId="3D7A8AD5" w:rsidR="00F625E5" w:rsidRPr="00CC33B1" w:rsidRDefault="00F625E5" w:rsidP="00CC33B1">
      <w:pPr>
        <w:pStyle w:val="ListParagraph"/>
        <w:numPr>
          <w:ilvl w:val="0"/>
          <w:numId w:val="26"/>
        </w:numPr>
        <w:rPr>
          <w:rFonts w:ascii="Times New Roman" w:eastAsia="Times New Roman" w:hAnsi="Times New Roman" w:cs="Times New Roman"/>
          <w:sz w:val="24"/>
          <w:szCs w:val="24"/>
          <w:lang w:eastAsia="en-AU"/>
        </w:rPr>
      </w:pPr>
      <w:r w:rsidRPr="00F625E5">
        <w:t>Farm Road is in poor condition</w:t>
      </w:r>
      <w:r w:rsidR="00407571">
        <w:t>.</w:t>
      </w:r>
    </w:p>
    <w:p w14:paraId="6011EC8C" w14:textId="04BC24DE" w:rsidR="00CC33B1" w:rsidRDefault="00F625E5" w:rsidP="00F625E5">
      <w:pPr>
        <w:rPr>
          <w:b/>
          <w:bCs/>
          <w:i/>
          <w:iCs/>
        </w:rPr>
      </w:pPr>
      <w:r w:rsidRPr="00F625E5">
        <w:t xml:space="preserve">            </w:t>
      </w:r>
      <w:r w:rsidR="00CC33B1">
        <w:t xml:space="preserve">   </w:t>
      </w:r>
      <w:r w:rsidRPr="00F625E5">
        <w:rPr>
          <w:b/>
          <w:bCs/>
          <w:i/>
          <w:iCs/>
        </w:rPr>
        <w:t>BRA requests that MBRC repair Farm Road. This is a road safety matter</w:t>
      </w:r>
    </w:p>
    <w:p w14:paraId="40DEFFB0" w14:textId="4603CEC4" w:rsidR="00D968E7" w:rsidRDefault="00D968E7" w:rsidP="00F625E5">
      <w:pPr>
        <w:rPr>
          <w:b/>
          <w:bCs/>
          <w:i/>
          <w:iCs/>
        </w:rPr>
      </w:pPr>
    </w:p>
    <w:p w14:paraId="36E57691" w14:textId="77777777" w:rsidR="00D968E7" w:rsidRDefault="00D968E7" w:rsidP="00D968E7">
      <w:pPr>
        <w:ind w:left="720"/>
        <w:rPr>
          <w:u w:val="single"/>
        </w:rPr>
      </w:pPr>
      <w:r w:rsidRPr="00D968E7">
        <w:rPr>
          <w:u w:val="single"/>
        </w:rPr>
        <w:t>Update subsequent to meeting</w:t>
      </w:r>
    </w:p>
    <w:p w14:paraId="1B200827" w14:textId="77777777" w:rsidR="00D968E7" w:rsidRDefault="00D968E7" w:rsidP="00F625E5">
      <w:pPr>
        <w:rPr>
          <w:b/>
          <w:bCs/>
          <w:i/>
          <w:iCs/>
        </w:rPr>
      </w:pPr>
    </w:p>
    <w:p w14:paraId="52DCFD17" w14:textId="77777777" w:rsidR="00D968E7" w:rsidRDefault="00D968E7" w:rsidP="00F625E5">
      <w:r>
        <w:rPr>
          <w:b/>
          <w:bCs/>
          <w:i/>
          <w:iCs/>
        </w:rPr>
        <w:t xml:space="preserve">             </w:t>
      </w:r>
      <w:r w:rsidRPr="00D968E7">
        <w:rPr>
          <w:i/>
          <w:iCs/>
        </w:rPr>
        <w:t xml:space="preserve"> </w:t>
      </w:r>
      <w:r>
        <w:t xml:space="preserve">Work to widen Farm Road commenced in late 2022, with surveying and tree removal, and    </w:t>
      </w:r>
    </w:p>
    <w:p w14:paraId="4CAAE78D" w14:textId="4117E6A0" w:rsidR="00D968E7" w:rsidRPr="00D968E7" w:rsidRDefault="00D968E7" w:rsidP="00F625E5">
      <w:r>
        <w:t xml:space="preserve">               has reached the construction stage.  </w:t>
      </w:r>
    </w:p>
    <w:p w14:paraId="1BE97624" w14:textId="77777777" w:rsidR="00F625E5" w:rsidRPr="00F625E5" w:rsidRDefault="00F625E5" w:rsidP="00F625E5"/>
    <w:p w14:paraId="666607A3" w14:textId="5F916F01" w:rsidR="00F625E5" w:rsidRPr="00F625E5" w:rsidRDefault="00F625E5" w:rsidP="00CC33B1">
      <w:pPr>
        <w:pStyle w:val="ListParagraph"/>
        <w:numPr>
          <w:ilvl w:val="0"/>
          <w:numId w:val="26"/>
        </w:numPr>
      </w:pPr>
      <w:r w:rsidRPr="00F625E5">
        <w:t>Farm Road is used by hoons for burnouts, on weekends, Friday and Saturday nights mostly.</w:t>
      </w:r>
    </w:p>
    <w:p w14:paraId="4991AF11" w14:textId="71173FEB" w:rsidR="00CC33B1" w:rsidRDefault="00F625E5" w:rsidP="00CC33B1">
      <w:pPr>
        <w:ind w:left="720"/>
        <w:rPr>
          <w:b/>
          <w:bCs/>
          <w:i/>
          <w:iCs/>
        </w:rPr>
      </w:pPr>
      <w:r w:rsidRPr="00F625E5">
        <w:rPr>
          <w:b/>
          <w:bCs/>
          <w:i/>
          <w:iCs/>
        </w:rPr>
        <w:t>BRA requests that the new bitumen surface be of the rough variety, to mitigate the attractiveness of the location for hoon doing burnouts.</w:t>
      </w:r>
    </w:p>
    <w:p w14:paraId="7392476F" w14:textId="77777777" w:rsidR="00F625E5" w:rsidRPr="00F625E5" w:rsidRDefault="00F625E5" w:rsidP="00F625E5"/>
    <w:p w14:paraId="6EC654AC" w14:textId="77777777" w:rsidR="00407571" w:rsidRDefault="00F625E5" w:rsidP="00BE12F8">
      <w:pPr>
        <w:pStyle w:val="ListParagraph"/>
        <w:numPr>
          <w:ilvl w:val="0"/>
          <w:numId w:val="26"/>
        </w:numPr>
      </w:pPr>
      <w:r w:rsidRPr="00F625E5">
        <w:t xml:space="preserve">At present the speed limits are 60km from the intersection with Bunya Road slowing to 40km at the bottom of the hill </w:t>
      </w:r>
      <w:r w:rsidR="00407571">
        <w:t xml:space="preserve">near </w:t>
      </w:r>
      <w:r w:rsidRPr="00F625E5">
        <w:t xml:space="preserve">intersection with Bunya Lake Court. </w:t>
      </w:r>
      <w:r w:rsidR="00407571">
        <w:t xml:space="preserve"> </w:t>
      </w:r>
    </w:p>
    <w:p w14:paraId="33896EA4" w14:textId="49AB2ED0" w:rsidR="00CC33B1" w:rsidRDefault="00CC33B1" w:rsidP="00407571">
      <w:pPr>
        <w:pStyle w:val="ListParagraph"/>
      </w:pPr>
      <w:r w:rsidRPr="00407571">
        <w:rPr>
          <w:b/>
          <w:bCs/>
          <w:i/>
          <w:iCs/>
        </w:rPr>
        <w:t>BRA renews the request to reduce the speed limit to 40kph from 100m before the intersection with Farm Road East (coming from Bunya Road).</w:t>
      </w:r>
      <w:r w:rsidRPr="00F625E5">
        <w:t> </w:t>
      </w:r>
      <w:r>
        <w:t xml:space="preserve"> </w:t>
      </w:r>
    </w:p>
    <w:p w14:paraId="7991FD0A" w14:textId="70A56C0E" w:rsidR="00D968E7" w:rsidRDefault="00D968E7" w:rsidP="00CC33B1">
      <w:pPr>
        <w:ind w:left="720"/>
      </w:pPr>
    </w:p>
    <w:p w14:paraId="152F4601" w14:textId="76E617C3" w:rsidR="00D968E7" w:rsidRDefault="00D968E7" w:rsidP="00CC33B1">
      <w:pPr>
        <w:ind w:left="720"/>
        <w:rPr>
          <w:u w:val="single"/>
        </w:rPr>
      </w:pPr>
      <w:r w:rsidRPr="00D968E7">
        <w:rPr>
          <w:u w:val="single"/>
        </w:rPr>
        <w:t>Update subsequent to meeting</w:t>
      </w:r>
    </w:p>
    <w:p w14:paraId="742A9563" w14:textId="20B1F96B" w:rsidR="00D968E7" w:rsidRDefault="00D968E7" w:rsidP="00CC33B1">
      <w:pPr>
        <w:ind w:left="720"/>
        <w:rPr>
          <w:u w:val="single"/>
        </w:rPr>
      </w:pPr>
    </w:p>
    <w:p w14:paraId="66BA3A7C" w14:textId="74BFD8CB" w:rsidR="00D968E7" w:rsidRPr="00D968E7" w:rsidRDefault="00D968E7" w:rsidP="00CC33B1">
      <w:pPr>
        <w:ind w:left="720"/>
      </w:pPr>
      <w:r w:rsidRPr="00D968E7">
        <w:t xml:space="preserve">BRA </w:t>
      </w:r>
      <w:r>
        <w:t xml:space="preserve">President received a response from MBRC on February to advise that the 40 kmph speed reduction would be move further up Farm Road, where the speed bump is, to manage speed at an earlier point of entry to the residential area.  </w:t>
      </w:r>
    </w:p>
    <w:p w14:paraId="01D35625" w14:textId="77777777" w:rsidR="00CC33B1" w:rsidRDefault="00CC33B1" w:rsidP="00CC33B1"/>
    <w:p w14:paraId="1F1AAA5F" w14:textId="47A5D07A" w:rsidR="00CC33B1" w:rsidRPr="00F625E5" w:rsidRDefault="00CC33B1" w:rsidP="00CC33B1">
      <w:pPr>
        <w:pStyle w:val="ListParagraph"/>
        <w:numPr>
          <w:ilvl w:val="0"/>
          <w:numId w:val="26"/>
        </w:numPr>
      </w:pPr>
      <w:r w:rsidRPr="00CC33B1">
        <w:t xml:space="preserve"> </w:t>
      </w:r>
      <w:r w:rsidRPr="00F625E5">
        <w:t xml:space="preserve">A roundabout at the intersection of Farm Road and Bunya Lake Court is planned as part of </w:t>
      </w:r>
      <w:r>
        <w:t xml:space="preserve">          </w:t>
      </w:r>
      <w:r w:rsidRPr="00F625E5">
        <w:t>the proposed roadworks. Currently, there is only one road sign warning motorists it is a wildlife area.  </w:t>
      </w:r>
    </w:p>
    <w:p w14:paraId="3BADE78F" w14:textId="14E1CCE4" w:rsidR="00F625E5" w:rsidRDefault="00CC33B1" w:rsidP="00CC33B1">
      <w:pPr>
        <w:rPr>
          <w:b/>
          <w:bCs/>
          <w:i/>
          <w:iCs/>
        </w:rPr>
      </w:pPr>
      <w:r>
        <w:t xml:space="preserve">              </w:t>
      </w:r>
      <w:r w:rsidR="00F625E5" w:rsidRPr="00F625E5">
        <w:rPr>
          <w:b/>
          <w:bCs/>
          <w:i/>
          <w:iCs/>
        </w:rPr>
        <w:t>BRA requests that green and yellow wildlife warnings be painted on Farm Road.</w:t>
      </w:r>
    </w:p>
    <w:p w14:paraId="357E08D7" w14:textId="3F25FAEB" w:rsidR="00A528C1" w:rsidRDefault="00A528C1" w:rsidP="00CC33B1">
      <w:pPr>
        <w:rPr>
          <w:b/>
          <w:bCs/>
          <w:i/>
          <w:iCs/>
        </w:rPr>
      </w:pPr>
    </w:p>
    <w:p w14:paraId="2F17E8E8" w14:textId="472FC3CB" w:rsidR="00A528C1" w:rsidRPr="00F625E5" w:rsidRDefault="00A528C1" w:rsidP="00D968E7">
      <w:pPr>
        <w:ind w:left="360"/>
        <w:rPr>
          <w:b/>
          <w:bCs/>
        </w:rPr>
      </w:pPr>
      <w:r>
        <w:rPr>
          <w:b/>
          <w:bCs/>
        </w:rPr>
        <w:lastRenderedPageBreak/>
        <w:t>Response from MBRC on 14 December “</w:t>
      </w:r>
      <w:r>
        <w:t>I have received your request for a wildlife stencil to be included in the proposed intersection upgrade at Farm Rd Bunya. I will put forward this request to the design team and have also included Farm Rd on the Green Infrastructure list of proposed sites.”</w:t>
      </w:r>
    </w:p>
    <w:p w14:paraId="2FB737B1" w14:textId="77777777" w:rsidR="00A528C1" w:rsidRPr="00F625E5" w:rsidRDefault="00A528C1" w:rsidP="00D968E7"/>
    <w:p w14:paraId="27C0EF6C" w14:textId="2E7891BB" w:rsidR="00CC72A0" w:rsidRPr="00CC33B1" w:rsidRDefault="00CC72A0" w:rsidP="00CC33B1">
      <w:pPr>
        <w:pStyle w:val="ListParagraph"/>
        <w:numPr>
          <w:ilvl w:val="0"/>
          <w:numId w:val="4"/>
        </w:numPr>
        <w:rPr>
          <w:b/>
          <w:bCs/>
        </w:rPr>
      </w:pPr>
      <w:proofErr w:type="spellStart"/>
      <w:r w:rsidRPr="00CC33B1">
        <w:rPr>
          <w:b/>
          <w:bCs/>
        </w:rPr>
        <w:t>Yallambi</w:t>
      </w:r>
      <w:proofErr w:type="spellEnd"/>
      <w:r w:rsidRPr="00CC33B1">
        <w:rPr>
          <w:b/>
          <w:bCs/>
        </w:rPr>
        <w:t xml:space="preserve"> Development</w:t>
      </w:r>
    </w:p>
    <w:p w14:paraId="0930D062" w14:textId="77777777" w:rsidR="00172DE7" w:rsidRPr="00986D34" w:rsidRDefault="00172DE7" w:rsidP="00407571"/>
    <w:p w14:paraId="5EE54E4E" w14:textId="1AA8D22A" w:rsidR="00986D34" w:rsidRPr="00865C62" w:rsidRDefault="00986D34" w:rsidP="00172DE7">
      <w:pPr>
        <w:pStyle w:val="ListParagraph"/>
        <w:numPr>
          <w:ilvl w:val="0"/>
          <w:numId w:val="14"/>
        </w:numPr>
      </w:pPr>
      <w:r w:rsidRPr="00865C62">
        <w:t>Block</w:t>
      </w:r>
      <w:r w:rsidR="00BE1958">
        <w:t xml:space="preserve">s sold in </w:t>
      </w:r>
      <w:proofErr w:type="spellStart"/>
      <w:r w:rsidR="00BE1958">
        <w:t>Yallambi</w:t>
      </w:r>
      <w:proofErr w:type="spellEnd"/>
      <w:r w:rsidR="00BE1958">
        <w:t xml:space="preserve"> Stage 1</w:t>
      </w:r>
      <w:r w:rsidRPr="00865C62">
        <w:t xml:space="preserve"> to be registered in February 2023.</w:t>
      </w:r>
    </w:p>
    <w:p w14:paraId="7C9DD0F8" w14:textId="77777777" w:rsidR="00986D34" w:rsidRPr="00865C62" w:rsidRDefault="00986D34" w:rsidP="00172DE7">
      <w:pPr>
        <w:pStyle w:val="ListParagraph"/>
      </w:pPr>
    </w:p>
    <w:p w14:paraId="58AEEDE8" w14:textId="3410C016" w:rsidR="00865C62" w:rsidRPr="00865C62" w:rsidRDefault="00BE1958" w:rsidP="00172DE7">
      <w:pPr>
        <w:pStyle w:val="ListParagraph"/>
        <w:numPr>
          <w:ilvl w:val="0"/>
          <w:numId w:val="14"/>
        </w:numPr>
      </w:pPr>
      <w:r>
        <w:t xml:space="preserve">MBRC bought </w:t>
      </w:r>
      <w:r w:rsidR="00865C62" w:rsidRPr="00865C62">
        <w:t xml:space="preserve">Mills property </w:t>
      </w:r>
      <w:r>
        <w:t xml:space="preserve">(high side of Bunya Rd) for $2.2m </w:t>
      </w:r>
      <w:r w:rsidR="00447B0B">
        <w:t xml:space="preserve">as nature habitat. Buildings will be demolished and property revegetated for koala habitat.  </w:t>
      </w:r>
    </w:p>
    <w:p w14:paraId="7DD41734" w14:textId="77777777" w:rsidR="00986D34" w:rsidRPr="00986D34" w:rsidRDefault="00986D34" w:rsidP="00172DE7">
      <w:pPr>
        <w:pStyle w:val="ListParagraph"/>
        <w:rPr>
          <w:highlight w:val="yellow"/>
        </w:rPr>
      </w:pPr>
    </w:p>
    <w:p w14:paraId="2B182C0D" w14:textId="42FE9F3E" w:rsidR="002969FE" w:rsidRPr="00CC33B1" w:rsidRDefault="00B26781" w:rsidP="00CC33B1">
      <w:pPr>
        <w:pStyle w:val="ListParagraph"/>
        <w:numPr>
          <w:ilvl w:val="0"/>
          <w:numId w:val="4"/>
        </w:numPr>
        <w:rPr>
          <w:b/>
          <w:bCs/>
        </w:rPr>
      </w:pPr>
      <w:r w:rsidRPr="00CC33B1">
        <w:rPr>
          <w:b/>
          <w:bCs/>
        </w:rPr>
        <w:t>Correspondence in and out</w:t>
      </w:r>
    </w:p>
    <w:p w14:paraId="19AC8B96" w14:textId="4A808107" w:rsidR="00E41893" w:rsidRDefault="00E41893" w:rsidP="00E41893">
      <w:pPr>
        <w:pStyle w:val="ListParagraph"/>
        <w:ind w:left="360"/>
        <w:rPr>
          <w:b/>
          <w:bCs/>
        </w:rPr>
      </w:pPr>
    </w:p>
    <w:p w14:paraId="4020B94E" w14:textId="26D9AB46" w:rsidR="004C760B" w:rsidRDefault="007D789E" w:rsidP="00F80822">
      <w:pPr>
        <w:pStyle w:val="ListParagraph"/>
        <w:numPr>
          <w:ilvl w:val="0"/>
          <w:numId w:val="24"/>
        </w:numPr>
      </w:pPr>
      <w:r>
        <w:t xml:space="preserve">20 January 2023 - </w:t>
      </w:r>
      <w:r w:rsidRPr="007D789E">
        <w:t xml:space="preserve">Pine Rivers Catchment Association </w:t>
      </w:r>
      <w:r>
        <w:t xml:space="preserve">contacted BRA President to advise they have been granted Federal funding for their </w:t>
      </w:r>
      <w:proofErr w:type="spellStart"/>
      <w:r w:rsidRPr="007D789E">
        <w:t>Wongam</w:t>
      </w:r>
      <w:proofErr w:type="spellEnd"/>
      <w:r w:rsidRPr="007D789E">
        <w:t xml:space="preserve"> Koala Gul</w:t>
      </w:r>
      <w:r>
        <w:t xml:space="preserve">ly Project under the </w:t>
      </w:r>
      <w:hyperlink r:id="rId7" w:tgtFrame="_blank" w:history="1">
        <w:r w:rsidRPr="007D789E">
          <w:t>Koala Conservation and Protection – Community Grants</w:t>
        </w:r>
      </w:hyperlink>
      <w:r>
        <w:t xml:space="preserve">.  The </w:t>
      </w:r>
      <w:proofErr w:type="spellStart"/>
      <w:r>
        <w:t>Wongam</w:t>
      </w:r>
      <w:proofErr w:type="spellEnd"/>
      <w:r>
        <w:t xml:space="preserve"> Koala Gully runs through Bunya connecting </w:t>
      </w:r>
      <w:proofErr w:type="spellStart"/>
      <w:r>
        <w:t>Bunyaville</w:t>
      </w:r>
      <w:proofErr w:type="spellEnd"/>
      <w:r>
        <w:t xml:space="preserve"> Conservation Park and Samford Conservation Park.  </w:t>
      </w:r>
      <w:r w:rsidR="009F1306">
        <w:t>PRCA asked for a meeting to discuss how PRCA and BRA might work together on this project.  Meeting date agreed for 8 February.</w:t>
      </w:r>
    </w:p>
    <w:p w14:paraId="078C5FA5" w14:textId="208DCA1F" w:rsidR="004C760B" w:rsidRDefault="004C760B" w:rsidP="004C760B"/>
    <w:p w14:paraId="0BAC394A" w14:textId="77777777" w:rsidR="004C760B" w:rsidRDefault="004C760B" w:rsidP="004C760B">
      <w:pPr>
        <w:pStyle w:val="ListParagraph"/>
        <w:numPr>
          <w:ilvl w:val="0"/>
          <w:numId w:val="35"/>
        </w:numPr>
      </w:pPr>
      <w:r>
        <w:t xml:space="preserve">Note:  Koala </w:t>
      </w:r>
      <w:proofErr w:type="spellStart"/>
      <w:r>
        <w:t>spottings</w:t>
      </w:r>
      <w:proofErr w:type="spellEnd"/>
      <w:r>
        <w:t xml:space="preserve"> can be recorded on MBRC koala data base.</w:t>
      </w:r>
    </w:p>
    <w:p w14:paraId="63E1F4A4" w14:textId="77777777" w:rsidR="004C760B" w:rsidRDefault="004C760B" w:rsidP="004C760B"/>
    <w:p w14:paraId="1EA7F619" w14:textId="2890B25E" w:rsidR="004C760B" w:rsidRDefault="004C760B" w:rsidP="004C760B">
      <w:pPr>
        <w:pStyle w:val="ListParagraph"/>
        <w:numPr>
          <w:ilvl w:val="0"/>
          <w:numId w:val="24"/>
        </w:numPr>
      </w:pPr>
      <w:r>
        <w:t>10 January 2023 – MBRC advised BRA of the decision to temporarily change the green waste rules (see below).</w:t>
      </w:r>
    </w:p>
    <w:p w14:paraId="521778F1" w14:textId="77777777" w:rsidR="00407571" w:rsidRDefault="00407571" w:rsidP="00407571">
      <w:pPr>
        <w:pStyle w:val="ListParagraph"/>
        <w:ind w:left="360"/>
      </w:pPr>
    </w:p>
    <w:p w14:paraId="0B510F81" w14:textId="3A5D4E46" w:rsidR="00407571" w:rsidRDefault="00407571" w:rsidP="004C760B">
      <w:pPr>
        <w:pStyle w:val="ListParagraph"/>
        <w:numPr>
          <w:ilvl w:val="0"/>
          <w:numId w:val="24"/>
        </w:numPr>
      </w:pPr>
      <w:r>
        <w:t>14 December 2022 – wildlife stencilling of road (see above).</w:t>
      </w:r>
    </w:p>
    <w:p w14:paraId="63B31CF4" w14:textId="77777777" w:rsidR="007C20A9" w:rsidRDefault="007C20A9" w:rsidP="00172DE7"/>
    <w:p w14:paraId="187CF3F7" w14:textId="65E7BC5B" w:rsidR="00B26781" w:rsidRPr="00CC33B1" w:rsidRDefault="00B26781" w:rsidP="00CC33B1">
      <w:pPr>
        <w:pStyle w:val="ListParagraph"/>
        <w:numPr>
          <w:ilvl w:val="0"/>
          <w:numId w:val="4"/>
        </w:numPr>
        <w:rPr>
          <w:b/>
          <w:bCs/>
        </w:rPr>
      </w:pPr>
      <w:r w:rsidRPr="00CC33B1">
        <w:rPr>
          <w:b/>
          <w:bCs/>
        </w:rPr>
        <w:t>Treasurer’s Report</w:t>
      </w:r>
    </w:p>
    <w:p w14:paraId="13D09791" w14:textId="77777777" w:rsidR="00865C62" w:rsidRDefault="00865C62" w:rsidP="00865C62">
      <w:pPr>
        <w:pStyle w:val="ListParagraph"/>
        <w:ind w:left="360"/>
        <w:rPr>
          <w:b/>
          <w:bCs/>
        </w:rPr>
      </w:pPr>
    </w:p>
    <w:p w14:paraId="66C7F696" w14:textId="35FB214A" w:rsidR="00AB1CCE" w:rsidRDefault="00AB1CCE" w:rsidP="00CC33B1">
      <w:r>
        <w:t xml:space="preserve">Financial balances at </w:t>
      </w:r>
      <w:r w:rsidR="00EF0858">
        <w:t>23 January 2023</w:t>
      </w:r>
      <w:r>
        <w:t xml:space="preserve"> were:</w:t>
      </w:r>
    </w:p>
    <w:p w14:paraId="7E38E254" w14:textId="77777777" w:rsidR="0092423D" w:rsidRDefault="0092423D" w:rsidP="00CC33B1"/>
    <w:p w14:paraId="3610B712" w14:textId="3A4BEBBB" w:rsidR="00AB1CCE" w:rsidRDefault="00AB1CCE" w:rsidP="00AB1CCE">
      <w:pPr>
        <w:pStyle w:val="ListParagraph"/>
        <w:ind w:left="360"/>
      </w:pPr>
    </w:p>
    <w:p w14:paraId="0D9F35A3" w14:textId="495A0D1D" w:rsidR="00AB1CCE" w:rsidRDefault="00AB1CCE" w:rsidP="00AB1CCE">
      <w:pPr>
        <w:pStyle w:val="ListParagraph"/>
        <w:ind w:left="360"/>
      </w:pPr>
      <w:r>
        <w:t>Bunya Neighbourhood Watch Rural 2 - $1167.</w:t>
      </w:r>
      <w:r w:rsidR="00EF0858">
        <w:t xml:space="preserve">53 </w:t>
      </w:r>
    </w:p>
    <w:p w14:paraId="4AE4FFE6" w14:textId="279D3F95" w:rsidR="00AB1CCE" w:rsidRDefault="00AB1CCE" w:rsidP="00AB1CCE">
      <w:pPr>
        <w:pStyle w:val="ListParagraph"/>
        <w:ind w:left="360"/>
      </w:pPr>
      <w:r>
        <w:t>Bunya Residents Association - $8</w:t>
      </w:r>
      <w:r w:rsidR="00EF0858">
        <w:t>371.21.</w:t>
      </w:r>
      <w:r w:rsidR="00B00394">
        <w:t xml:space="preserve">  Includes $440 raised from Christmas raffle.</w:t>
      </w:r>
    </w:p>
    <w:p w14:paraId="5D22614F" w14:textId="77777777" w:rsidR="00EF0858" w:rsidRDefault="00EF0858" w:rsidP="00AB1CCE">
      <w:pPr>
        <w:pStyle w:val="ListParagraph"/>
        <w:ind w:left="360"/>
      </w:pPr>
    </w:p>
    <w:p w14:paraId="423F08A1" w14:textId="6E692B99" w:rsidR="00EF0858" w:rsidRDefault="00EF0858" w:rsidP="00EF0858">
      <w:r>
        <w:t>Moved to accept reports:  Deb, Seconded, Francesca</w:t>
      </w:r>
    </w:p>
    <w:p w14:paraId="3B0883F2" w14:textId="77777777" w:rsidR="00D66F07" w:rsidRDefault="00D66F07"/>
    <w:p w14:paraId="4496139E" w14:textId="7ACC6DCF" w:rsidR="00225BF3" w:rsidRPr="00CC33B1" w:rsidRDefault="00B26781" w:rsidP="00CC33B1">
      <w:pPr>
        <w:pStyle w:val="ListParagraph"/>
        <w:numPr>
          <w:ilvl w:val="0"/>
          <w:numId w:val="4"/>
        </w:numPr>
        <w:jc w:val="both"/>
        <w:rPr>
          <w:rFonts w:cstheme="minorHAnsi"/>
          <w:b/>
          <w:bCs/>
        </w:rPr>
      </w:pPr>
      <w:r w:rsidRPr="00CC33B1">
        <w:rPr>
          <w:b/>
          <w:bCs/>
        </w:rPr>
        <w:t xml:space="preserve">Coordinator </w:t>
      </w:r>
      <w:r w:rsidR="00E047CE" w:rsidRPr="00CC33B1">
        <w:rPr>
          <w:b/>
          <w:bCs/>
        </w:rPr>
        <w:t>R</w:t>
      </w:r>
      <w:r w:rsidRPr="00CC33B1">
        <w:rPr>
          <w:b/>
          <w:bCs/>
        </w:rPr>
        <w:t>eports</w:t>
      </w:r>
      <w:r w:rsidR="00225BF3" w:rsidRPr="00CC33B1">
        <w:rPr>
          <w:b/>
          <w:bCs/>
        </w:rPr>
        <w:t xml:space="preserve"> </w:t>
      </w:r>
    </w:p>
    <w:p w14:paraId="56352077" w14:textId="77777777" w:rsidR="008E5471" w:rsidRDefault="008E5471" w:rsidP="00225BF3">
      <w:pPr>
        <w:rPr>
          <w:b/>
          <w:bCs/>
        </w:rPr>
      </w:pPr>
    </w:p>
    <w:p w14:paraId="06F48FD3" w14:textId="20D0B988" w:rsidR="00B26781" w:rsidRPr="009F65B1" w:rsidRDefault="009343CE" w:rsidP="009F65B1">
      <w:pPr>
        <w:pStyle w:val="ListParagraph"/>
        <w:numPr>
          <w:ilvl w:val="0"/>
          <w:numId w:val="21"/>
        </w:numPr>
        <w:ind w:left="360"/>
        <w:rPr>
          <w:b/>
          <w:bCs/>
        </w:rPr>
      </w:pPr>
      <w:r w:rsidRPr="009F65B1">
        <w:rPr>
          <w:b/>
          <w:bCs/>
        </w:rPr>
        <w:t xml:space="preserve">Bushcare and </w:t>
      </w:r>
      <w:r w:rsidR="00B26781" w:rsidRPr="009F65B1">
        <w:rPr>
          <w:b/>
          <w:bCs/>
        </w:rPr>
        <w:t>Bunya</w:t>
      </w:r>
      <w:r w:rsidR="00AE61C4" w:rsidRPr="009F65B1">
        <w:rPr>
          <w:b/>
          <w:bCs/>
        </w:rPr>
        <w:t xml:space="preserve"> Old</w:t>
      </w:r>
      <w:r w:rsidR="00B26781" w:rsidRPr="009F65B1">
        <w:rPr>
          <w:b/>
          <w:bCs/>
        </w:rPr>
        <w:t xml:space="preserve"> School Reserve </w:t>
      </w:r>
    </w:p>
    <w:p w14:paraId="026A5619" w14:textId="77777777" w:rsidR="009D0572" w:rsidRPr="00B26781" w:rsidRDefault="009D0572" w:rsidP="00CA24AA">
      <w:pPr>
        <w:rPr>
          <w:b/>
          <w:bCs/>
        </w:rPr>
      </w:pPr>
    </w:p>
    <w:p w14:paraId="28C363E0" w14:textId="2FAC5C36" w:rsidR="00A2500F" w:rsidRDefault="00EF0858" w:rsidP="009F65B1">
      <w:pPr>
        <w:pStyle w:val="ListParagraph"/>
        <w:ind w:left="360"/>
      </w:pPr>
      <w:r>
        <w:t>Next B</w:t>
      </w:r>
      <w:r w:rsidR="00AB1CCE">
        <w:t xml:space="preserve">ushcare </w:t>
      </w:r>
      <w:r>
        <w:t xml:space="preserve">to be held 11 March 2023 and will commence the seventh year at the site.  </w:t>
      </w:r>
    </w:p>
    <w:p w14:paraId="6D50F167" w14:textId="77777777" w:rsidR="00661F74" w:rsidRDefault="00661F74" w:rsidP="00CA24AA"/>
    <w:p w14:paraId="67B4B449" w14:textId="64E9E49C" w:rsidR="00AE61C4" w:rsidRPr="009F65B1" w:rsidRDefault="00AE61C4" w:rsidP="009F65B1">
      <w:pPr>
        <w:pStyle w:val="ListParagraph"/>
        <w:numPr>
          <w:ilvl w:val="0"/>
          <w:numId w:val="21"/>
        </w:numPr>
        <w:ind w:left="360"/>
        <w:jc w:val="both"/>
        <w:rPr>
          <w:b/>
          <w:bCs/>
        </w:rPr>
      </w:pPr>
      <w:r w:rsidRPr="009F65B1">
        <w:rPr>
          <w:b/>
          <w:bCs/>
        </w:rPr>
        <w:t>Neighbourhood Watch</w:t>
      </w:r>
      <w:r w:rsidR="00B631B0" w:rsidRPr="009F65B1">
        <w:rPr>
          <w:b/>
          <w:bCs/>
        </w:rPr>
        <w:t xml:space="preserve"> </w:t>
      </w:r>
    </w:p>
    <w:p w14:paraId="1F1C9D63" w14:textId="445BD65E" w:rsidR="00EF3FF9" w:rsidRDefault="00EF3FF9" w:rsidP="00CA24AA">
      <w:pPr>
        <w:rPr>
          <w:rFonts w:cstheme="minorHAnsi"/>
        </w:rPr>
      </w:pPr>
    </w:p>
    <w:p w14:paraId="78E3C161" w14:textId="1FDE7431" w:rsidR="00EF5A3D" w:rsidRPr="00CA24AA" w:rsidRDefault="00B00394" w:rsidP="009F65B1">
      <w:pPr>
        <w:pStyle w:val="ListParagraph"/>
        <w:ind w:left="360"/>
        <w:rPr>
          <w:rFonts w:cstheme="minorHAnsi"/>
        </w:rPr>
      </w:pPr>
      <w:r>
        <w:rPr>
          <w:rFonts w:cstheme="minorHAnsi"/>
        </w:rPr>
        <w:t xml:space="preserve">Lost life jacket at Bunya Crossing, and people found washing clothes at reserve.  </w:t>
      </w:r>
    </w:p>
    <w:p w14:paraId="4A4003FC" w14:textId="77777777" w:rsidR="00CF6387" w:rsidRDefault="00CF6387" w:rsidP="00CA24AA">
      <w:pPr>
        <w:rPr>
          <w:rFonts w:cstheme="minorHAnsi"/>
        </w:rPr>
      </w:pPr>
    </w:p>
    <w:p w14:paraId="0530A246" w14:textId="427CC297" w:rsidR="007C48C0" w:rsidRDefault="007C48C0" w:rsidP="009F65B1">
      <w:pPr>
        <w:pStyle w:val="ListParagraph"/>
        <w:numPr>
          <w:ilvl w:val="0"/>
          <w:numId w:val="21"/>
        </w:numPr>
        <w:ind w:left="360"/>
        <w:jc w:val="both"/>
        <w:rPr>
          <w:b/>
          <w:bCs/>
        </w:rPr>
      </w:pPr>
      <w:r w:rsidRPr="009F65B1">
        <w:rPr>
          <w:b/>
          <w:bCs/>
        </w:rPr>
        <w:t>Website and Facebook</w:t>
      </w:r>
    </w:p>
    <w:p w14:paraId="4741E1D0" w14:textId="082166DC" w:rsidR="00986D34" w:rsidRDefault="00986D34" w:rsidP="00986D34">
      <w:pPr>
        <w:jc w:val="both"/>
        <w:rPr>
          <w:b/>
          <w:bCs/>
        </w:rPr>
      </w:pPr>
    </w:p>
    <w:p w14:paraId="0473B521" w14:textId="17B4D510" w:rsidR="00986D34" w:rsidRPr="00986D34" w:rsidRDefault="00B00394" w:rsidP="00986D34">
      <w:pPr>
        <w:ind w:left="360"/>
        <w:jc w:val="both"/>
      </w:pPr>
      <w:r>
        <w:t>No news.</w:t>
      </w:r>
    </w:p>
    <w:p w14:paraId="6E8E26B4" w14:textId="445343E8" w:rsidR="00864345" w:rsidRDefault="00864345">
      <w:pPr>
        <w:rPr>
          <w:rFonts w:cstheme="minorHAnsi"/>
          <w:b/>
          <w:bCs/>
        </w:rPr>
      </w:pPr>
    </w:p>
    <w:p w14:paraId="4AF83A7D" w14:textId="4851A283" w:rsidR="00DD688A" w:rsidRPr="00A528C1" w:rsidRDefault="000F2577" w:rsidP="00A528C1">
      <w:pPr>
        <w:pStyle w:val="ListParagraph"/>
        <w:numPr>
          <w:ilvl w:val="0"/>
          <w:numId w:val="4"/>
        </w:numPr>
        <w:rPr>
          <w:rFonts w:cstheme="minorHAnsi"/>
          <w:b/>
          <w:bCs/>
        </w:rPr>
      </w:pPr>
      <w:r w:rsidRPr="00A528C1">
        <w:rPr>
          <w:rFonts w:cstheme="minorHAnsi"/>
          <w:b/>
          <w:bCs/>
        </w:rPr>
        <w:t xml:space="preserve">General </w:t>
      </w:r>
      <w:r w:rsidR="00DD688A" w:rsidRPr="00A528C1">
        <w:rPr>
          <w:rFonts w:cstheme="minorHAnsi"/>
          <w:b/>
          <w:bCs/>
        </w:rPr>
        <w:t>Business</w:t>
      </w:r>
    </w:p>
    <w:p w14:paraId="2AB7FB95" w14:textId="77777777" w:rsidR="00CF6387" w:rsidRDefault="00CF6387" w:rsidP="00EA6CA5"/>
    <w:p w14:paraId="5C68617B" w14:textId="78342BB8" w:rsidR="00AC011B" w:rsidRPr="004C760B" w:rsidRDefault="00B25FAA" w:rsidP="00AC011B">
      <w:pPr>
        <w:pStyle w:val="ListParagraph"/>
        <w:numPr>
          <w:ilvl w:val="0"/>
          <w:numId w:val="15"/>
        </w:numPr>
        <w:rPr>
          <w:rFonts w:eastAsia="Times New Roman"/>
        </w:rPr>
      </w:pPr>
      <w:r>
        <w:rPr>
          <w:rFonts w:eastAsia="Times New Roman"/>
          <w:b/>
          <w:bCs/>
        </w:rPr>
        <w:t xml:space="preserve">Bunya Residents Get Together </w:t>
      </w:r>
      <w:r w:rsidR="00CF6387" w:rsidRPr="00CF6387">
        <w:rPr>
          <w:rFonts w:eastAsia="Times New Roman"/>
        </w:rPr>
        <w:t xml:space="preserve">– </w:t>
      </w:r>
      <w:r w:rsidR="006632C8">
        <w:rPr>
          <w:rFonts w:eastAsia="Times New Roman"/>
        </w:rPr>
        <w:t>BRA to</w:t>
      </w:r>
      <w:r>
        <w:rPr>
          <w:rFonts w:eastAsia="Times New Roman"/>
        </w:rPr>
        <w:t xml:space="preserve"> develop ideas for a get together that will be popular with Bunya residents.  The Christmas event planned for November 2022 was cancelled due to lack of interest.  </w:t>
      </w:r>
      <w:r w:rsidR="00C05B32">
        <w:rPr>
          <w:rFonts w:eastAsia="Times New Roman"/>
        </w:rPr>
        <w:t xml:space="preserve">BRA will reconsider possible functions including </w:t>
      </w:r>
      <w:r>
        <w:rPr>
          <w:rFonts w:eastAsia="Times New Roman"/>
        </w:rPr>
        <w:t xml:space="preserve">Christmas in </w:t>
      </w:r>
      <w:r w:rsidR="00C05B32">
        <w:rPr>
          <w:rFonts w:eastAsia="Times New Roman"/>
        </w:rPr>
        <w:t xml:space="preserve">July, </w:t>
      </w:r>
      <w:r w:rsidR="00407571">
        <w:rPr>
          <w:rFonts w:eastAsia="Times New Roman"/>
        </w:rPr>
        <w:t xml:space="preserve">traditional Christmas function in </w:t>
      </w:r>
      <w:r w:rsidR="00C05B32">
        <w:rPr>
          <w:rFonts w:eastAsia="Times New Roman"/>
        </w:rPr>
        <w:t>November/December or an inaugural Bunya Day event</w:t>
      </w:r>
      <w:r w:rsidR="00407571">
        <w:rPr>
          <w:rFonts w:eastAsia="Times New Roman"/>
        </w:rPr>
        <w:t>.</w:t>
      </w:r>
    </w:p>
    <w:p w14:paraId="6C2C1E0C" w14:textId="29201513" w:rsidR="00CE75C7" w:rsidRPr="00B25FAA" w:rsidRDefault="009D4BE8" w:rsidP="00B25FAA">
      <w:pPr>
        <w:pStyle w:val="NormalWeb"/>
        <w:numPr>
          <w:ilvl w:val="0"/>
          <w:numId w:val="20"/>
        </w:numPr>
        <w:rPr>
          <w:rFonts w:asciiTheme="minorHAnsi" w:hAnsiTheme="minorHAnsi" w:cstheme="minorBidi"/>
          <w:sz w:val="22"/>
          <w:szCs w:val="22"/>
          <w:lang w:eastAsia="en-US"/>
        </w:rPr>
      </w:pPr>
      <w:r w:rsidRPr="006D0618">
        <w:rPr>
          <w:rFonts w:asciiTheme="minorHAnsi" w:hAnsiTheme="minorHAnsi" w:cstheme="minorBidi"/>
          <w:b/>
          <w:bCs/>
          <w:sz w:val="22"/>
          <w:szCs w:val="22"/>
          <w:lang w:eastAsia="en-US"/>
        </w:rPr>
        <w:t>New Waste Changes in MBRC area</w:t>
      </w:r>
      <w:r w:rsidRPr="006D0618">
        <w:rPr>
          <w:b/>
          <w:bCs/>
        </w:rPr>
        <w:t xml:space="preserve"> –</w:t>
      </w:r>
      <w:r w:rsidR="00D24581" w:rsidRPr="006D0618">
        <w:rPr>
          <w:b/>
          <w:bCs/>
        </w:rPr>
        <w:t xml:space="preserve"> </w:t>
      </w:r>
      <w:r w:rsidR="00B25FAA">
        <w:rPr>
          <w:rFonts w:asciiTheme="minorHAnsi" w:hAnsiTheme="minorHAnsi" w:cstheme="minorBidi"/>
          <w:sz w:val="22"/>
          <w:szCs w:val="22"/>
          <w:lang w:eastAsia="en-US"/>
        </w:rPr>
        <w:t>Following submissions to MBRC by BRA expressing concerns about the new charges for waste disposal, C</w:t>
      </w:r>
      <w:r w:rsidR="00D24581" w:rsidRPr="006D0618">
        <w:rPr>
          <w:rFonts w:asciiTheme="minorHAnsi" w:hAnsiTheme="minorHAnsi" w:cstheme="minorBidi"/>
          <w:sz w:val="22"/>
          <w:szCs w:val="22"/>
          <w:lang w:eastAsia="en-US"/>
        </w:rPr>
        <w:t xml:space="preserve">arolyn </w:t>
      </w:r>
      <w:r w:rsidR="006D0618">
        <w:rPr>
          <w:rFonts w:asciiTheme="minorHAnsi" w:hAnsiTheme="minorHAnsi" w:cstheme="minorBidi"/>
          <w:sz w:val="22"/>
          <w:szCs w:val="22"/>
          <w:lang w:eastAsia="en-US"/>
        </w:rPr>
        <w:t xml:space="preserve">and Jodie </w:t>
      </w:r>
      <w:r w:rsidR="00D24581" w:rsidRPr="006D0618">
        <w:rPr>
          <w:rFonts w:asciiTheme="minorHAnsi" w:hAnsiTheme="minorHAnsi" w:cstheme="minorBidi"/>
          <w:sz w:val="22"/>
          <w:szCs w:val="22"/>
          <w:lang w:eastAsia="en-US"/>
        </w:rPr>
        <w:t>attended Community Council meeting on 15 November</w:t>
      </w:r>
      <w:r w:rsidR="004C760B">
        <w:rPr>
          <w:rFonts w:asciiTheme="minorHAnsi" w:hAnsiTheme="minorHAnsi" w:cstheme="minorBidi"/>
          <w:sz w:val="22"/>
          <w:szCs w:val="22"/>
          <w:lang w:eastAsia="en-US"/>
        </w:rPr>
        <w:t xml:space="preserve"> 2022</w:t>
      </w:r>
      <w:r w:rsidR="00D24581" w:rsidRPr="006D0618">
        <w:rPr>
          <w:rFonts w:asciiTheme="minorHAnsi" w:hAnsiTheme="minorHAnsi" w:cstheme="minorBidi"/>
          <w:sz w:val="22"/>
          <w:szCs w:val="22"/>
          <w:lang w:eastAsia="en-US"/>
        </w:rPr>
        <w:t xml:space="preserve">.  </w:t>
      </w:r>
      <w:r w:rsidR="004C760B">
        <w:rPr>
          <w:rFonts w:asciiTheme="minorHAnsi" w:hAnsiTheme="minorHAnsi" w:cstheme="minorBidi"/>
          <w:sz w:val="22"/>
          <w:szCs w:val="22"/>
          <w:lang w:eastAsia="en-US"/>
        </w:rPr>
        <w:t xml:space="preserve">MBRC advised that it had decided to temporarily cease charging for green waste disposal and will undertake a policy review in March/April 2023.  </w:t>
      </w:r>
    </w:p>
    <w:p w14:paraId="221A6E58" w14:textId="54DE4C9B" w:rsidR="005A6F92" w:rsidRDefault="00DC368E" w:rsidP="005A6F92">
      <w:pPr>
        <w:pStyle w:val="ListParagraph"/>
        <w:numPr>
          <w:ilvl w:val="0"/>
          <w:numId w:val="15"/>
        </w:numPr>
        <w:rPr>
          <w:rFonts w:eastAsia="Times New Roman"/>
        </w:rPr>
      </w:pPr>
      <w:r w:rsidRPr="00101D80">
        <w:rPr>
          <w:rFonts w:eastAsia="Times New Roman"/>
          <w:b/>
          <w:bCs/>
        </w:rPr>
        <w:t>Native planting and weeds</w:t>
      </w:r>
      <w:r>
        <w:rPr>
          <w:rFonts w:eastAsia="Times New Roman"/>
        </w:rPr>
        <w:t xml:space="preserve"> –</w:t>
      </w:r>
      <w:r w:rsidR="00101D80">
        <w:rPr>
          <w:rFonts w:eastAsia="Times New Roman"/>
        </w:rPr>
        <w:t xml:space="preserve"> </w:t>
      </w:r>
      <w:r w:rsidR="006D0618">
        <w:rPr>
          <w:rFonts w:eastAsia="Times New Roman"/>
        </w:rPr>
        <w:t>N</w:t>
      </w:r>
      <w:r w:rsidR="001F1EDD">
        <w:rPr>
          <w:rFonts w:eastAsia="Times New Roman"/>
        </w:rPr>
        <w:t xml:space="preserve">eed </w:t>
      </w:r>
      <w:r w:rsidR="009D4BE8">
        <w:rPr>
          <w:rFonts w:eastAsia="Times New Roman"/>
        </w:rPr>
        <w:t>to</w:t>
      </w:r>
      <w:r>
        <w:rPr>
          <w:rFonts w:eastAsia="Times New Roman"/>
        </w:rPr>
        <w:t xml:space="preserve"> inform</w:t>
      </w:r>
      <w:r w:rsidR="001F1EDD">
        <w:rPr>
          <w:rFonts w:eastAsia="Times New Roman"/>
        </w:rPr>
        <w:t xml:space="preserve"> </w:t>
      </w:r>
      <w:r>
        <w:rPr>
          <w:rFonts w:eastAsia="Times New Roman"/>
        </w:rPr>
        <w:t xml:space="preserve">new residents about the </w:t>
      </w:r>
      <w:r w:rsidR="001F1EDD">
        <w:rPr>
          <w:rFonts w:eastAsia="Times New Roman"/>
        </w:rPr>
        <w:t xml:space="preserve">benefits of </w:t>
      </w:r>
      <w:r>
        <w:rPr>
          <w:rFonts w:eastAsia="Times New Roman"/>
        </w:rPr>
        <w:t xml:space="preserve">native planting </w:t>
      </w:r>
      <w:r w:rsidR="001F1EDD">
        <w:rPr>
          <w:rFonts w:eastAsia="Times New Roman"/>
        </w:rPr>
        <w:t xml:space="preserve">and the need to </w:t>
      </w:r>
      <w:r>
        <w:rPr>
          <w:rFonts w:eastAsia="Times New Roman"/>
        </w:rPr>
        <w:t>eradicat</w:t>
      </w:r>
      <w:r w:rsidR="001F1EDD">
        <w:rPr>
          <w:rFonts w:eastAsia="Times New Roman"/>
        </w:rPr>
        <w:t xml:space="preserve">e </w:t>
      </w:r>
      <w:r>
        <w:rPr>
          <w:rFonts w:eastAsia="Times New Roman"/>
        </w:rPr>
        <w:t>weeds</w:t>
      </w:r>
      <w:r w:rsidR="001F1EDD">
        <w:rPr>
          <w:rFonts w:eastAsia="Times New Roman"/>
        </w:rPr>
        <w:t xml:space="preserve">. </w:t>
      </w:r>
      <w:r>
        <w:rPr>
          <w:rFonts w:eastAsia="Times New Roman"/>
        </w:rPr>
        <w:t xml:space="preserve"> Such information was </w:t>
      </w:r>
      <w:r w:rsidR="00407571">
        <w:rPr>
          <w:rFonts w:eastAsia="Times New Roman"/>
        </w:rPr>
        <w:t xml:space="preserve">previously </w:t>
      </w:r>
      <w:r>
        <w:rPr>
          <w:rFonts w:eastAsia="Times New Roman"/>
        </w:rPr>
        <w:t xml:space="preserve">provided by local council to all new residents.  </w:t>
      </w:r>
    </w:p>
    <w:p w14:paraId="2FD5BBAB" w14:textId="77777777" w:rsidR="00487B71" w:rsidRPr="009F65B1" w:rsidRDefault="00487B71" w:rsidP="009F65B1">
      <w:pPr>
        <w:rPr>
          <w:rFonts w:eastAsia="Times New Roman"/>
        </w:rPr>
      </w:pPr>
    </w:p>
    <w:p w14:paraId="3C5CECCE" w14:textId="277F5CD2" w:rsidR="005A6F92" w:rsidRDefault="00487B71" w:rsidP="00EA6CA5">
      <w:pPr>
        <w:pStyle w:val="ListParagraph"/>
      </w:pPr>
      <w:r>
        <w:rPr>
          <w:rFonts w:eastAsia="Times New Roman"/>
        </w:rPr>
        <w:t>Action</w:t>
      </w:r>
      <w:r w:rsidR="00A33981">
        <w:rPr>
          <w:rFonts w:eastAsia="Times New Roman"/>
        </w:rPr>
        <w:t xml:space="preserve"> Required (Ann</w:t>
      </w:r>
      <w:r w:rsidR="00873861">
        <w:rPr>
          <w:rFonts w:eastAsia="Times New Roman"/>
        </w:rPr>
        <w:t xml:space="preserve"> </w:t>
      </w:r>
      <w:proofErr w:type="spellStart"/>
      <w:r w:rsidR="00A33981">
        <w:rPr>
          <w:rFonts w:eastAsia="Times New Roman"/>
        </w:rPr>
        <w:t>Croot</w:t>
      </w:r>
      <w:proofErr w:type="spellEnd"/>
      <w:r w:rsidR="00A33981">
        <w:rPr>
          <w:rFonts w:eastAsia="Times New Roman"/>
        </w:rPr>
        <w:t>)</w:t>
      </w:r>
      <w:r>
        <w:rPr>
          <w:rFonts w:eastAsia="Times New Roman"/>
        </w:rPr>
        <w:t xml:space="preserve">:  </w:t>
      </w:r>
      <w:r w:rsidR="00062141" w:rsidRPr="00487B71">
        <w:rPr>
          <w:rFonts w:eastAsia="Times New Roman"/>
        </w:rPr>
        <w:t xml:space="preserve">Work with Cr Constance </w:t>
      </w:r>
      <w:r w:rsidR="00407571">
        <w:rPr>
          <w:rFonts w:eastAsia="Times New Roman"/>
        </w:rPr>
        <w:t>to have</w:t>
      </w:r>
      <w:r w:rsidR="00062141" w:rsidRPr="00487B71">
        <w:rPr>
          <w:rFonts w:eastAsia="Times New Roman"/>
        </w:rPr>
        <w:t xml:space="preserve"> information included in </w:t>
      </w:r>
      <w:r w:rsidR="00407571">
        <w:rPr>
          <w:rFonts w:eastAsia="Times New Roman"/>
        </w:rPr>
        <w:t xml:space="preserve">welcome </w:t>
      </w:r>
      <w:r w:rsidR="00062141" w:rsidRPr="00487B71">
        <w:rPr>
          <w:rFonts w:eastAsia="Times New Roman"/>
        </w:rPr>
        <w:t xml:space="preserve">letters to new </w:t>
      </w:r>
      <w:r w:rsidR="00407571">
        <w:rPr>
          <w:rFonts w:eastAsia="Times New Roman"/>
        </w:rPr>
        <w:t xml:space="preserve">residents </w:t>
      </w:r>
      <w:r w:rsidR="00062141" w:rsidRPr="00487B71">
        <w:rPr>
          <w:rFonts w:eastAsia="Times New Roman"/>
        </w:rPr>
        <w:t xml:space="preserve">and to </w:t>
      </w:r>
      <w:r w:rsidR="00A33981">
        <w:rPr>
          <w:rFonts w:eastAsia="Times New Roman"/>
        </w:rPr>
        <w:t xml:space="preserve">remind </w:t>
      </w:r>
      <w:r w:rsidR="00062141" w:rsidRPr="00487B71">
        <w:rPr>
          <w:rFonts w:eastAsia="Times New Roman"/>
        </w:rPr>
        <w:t xml:space="preserve">residents that 2 free native plants are available from Kumbartcho nursery.  </w:t>
      </w:r>
      <w:r w:rsidR="005A6F92" w:rsidRPr="00DD688A">
        <w:t>BRA President wr</w:t>
      </w:r>
      <w:r w:rsidR="00407571">
        <w:t xml:space="preserve">ote </w:t>
      </w:r>
      <w:r w:rsidR="005A6F92" w:rsidRPr="00DD688A">
        <w:t>to MBRC on this matter on 2</w:t>
      </w:r>
      <w:r w:rsidR="005A6F92">
        <w:t>6</w:t>
      </w:r>
      <w:r w:rsidR="005A6F92" w:rsidRPr="00DD688A">
        <w:t xml:space="preserve"> May 2022.</w:t>
      </w:r>
    </w:p>
    <w:p w14:paraId="2E6994EF" w14:textId="23835B42" w:rsidR="006D0618" w:rsidRDefault="006D0618" w:rsidP="00EA6CA5">
      <w:pPr>
        <w:pStyle w:val="ListParagraph"/>
      </w:pPr>
    </w:p>
    <w:p w14:paraId="007E5568" w14:textId="4A02503C" w:rsidR="00CD4AE2" w:rsidRPr="00CD4AE2" w:rsidRDefault="006D0618" w:rsidP="00A15C9D">
      <w:pPr>
        <w:pStyle w:val="ListParagraph"/>
        <w:numPr>
          <w:ilvl w:val="0"/>
          <w:numId w:val="15"/>
        </w:numPr>
        <w:spacing w:before="100" w:beforeAutospacing="1" w:after="100" w:afterAutospacing="1"/>
        <w:rPr>
          <w:rFonts w:ascii="Times New Roman" w:eastAsia="Times New Roman" w:hAnsi="Times New Roman" w:cs="Times New Roman"/>
          <w:sz w:val="24"/>
          <w:szCs w:val="24"/>
          <w:lang w:eastAsia="en-AU"/>
        </w:rPr>
      </w:pPr>
      <w:r w:rsidRPr="006D0618">
        <w:rPr>
          <w:rFonts w:eastAsia="Times New Roman"/>
          <w:b/>
          <w:bCs/>
        </w:rPr>
        <w:t xml:space="preserve">Fire Trail at Bunya </w:t>
      </w:r>
      <w:proofErr w:type="gramStart"/>
      <w:r w:rsidRPr="006D0618">
        <w:rPr>
          <w:rFonts w:eastAsia="Times New Roman"/>
          <w:b/>
          <w:bCs/>
        </w:rPr>
        <w:t xml:space="preserve">Lake </w:t>
      </w:r>
      <w:r w:rsidR="00204A2F">
        <w:rPr>
          <w:rFonts w:eastAsia="Times New Roman"/>
          <w:b/>
          <w:bCs/>
        </w:rPr>
        <w:t xml:space="preserve"> </w:t>
      </w:r>
      <w:r w:rsidRPr="006D0618">
        <w:rPr>
          <w:rFonts w:eastAsia="Times New Roman"/>
          <w:b/>
          <w:bCs/>
        </w:rPr>
        <w:t>–</w:t>
      </w:r>
      <w:proofErr w:type="gramEnd"/>
      <w:r w:rsidRPr="006D0618">
        <w:rPr>
          <w:rFonts w:eastAsia="Times New Roman"/>
          <w:b/>
          <w:bCs/>
        </w:rPr>
        <w:t xml:space="preserve"> </w:t>
      </w:r>
      <w:r w:rsidR="002F34E7">
        <w:rPr>
          <w:rFonts w:eastAsia="Times New Roman"/>
          <w:b/>
          <w:bCs/>
        </w:rPr>
        <w:t xml:space="preserve"> </w:t>
      </w:r>
      <w:r w:rsidRPr="006D0618">
        <w:rPr>
          <w:rFonts w:eastAsia="Times New Roman"/>
        </w:rPr>
        <w:t xml:space="preserve">Residents of Bunya Lakes have expressed concern that the fire trails in the area </w:t>
      </w:r>
      <w:r>
        <w:rPr>
          <w:rFonts w:eastAsia="Times New Roman"/>
        </w:rPr>
        <w:t>are no longer marked and cannot be found (overgrown, hidden, signs lost).  President of BRA contact</w:t>
      </w:r>
      <w:r w:rsidR="00F625E5">
        <w:rPr>
          <w:rFonts w:eastAsia="Times New Roman"/>
        </w:rPr>
        <w:t>ed</w:t>
      </w:r>
      <w:r>
        <w:rPr>
          <w:rFonts w:eastAsia="Times New Roman"/>
        </w:rPr>
        <w:t xml:space="preserve"> MBRC </w:t>
      </w:r>
      <w:r w:rsidR="00F625E5">
        <w:rPr>
          <w:rFonts w:eastAsia="Times New Roman"/>
        </w:rPr>
        <w:t xml:space="preserve">on 5 December to formally raise fire safety concerns.  </w:t>
      </w:r>
    </w:p>
    <w:p w14:paraId="55CCFD4A" w14:textId="62F196E3" w:rsidR="00CD4AE2" w:rsidRDefault="00CD4AE2" w:rsidP="00CD4AE2">
      <w:pPr>
        <w:pStyle w:val="ListParagraph"/>
        <w:spacing w:before="100" w:beforeAutospacing="1" w:after="100" w:afterAutospacing="1"/>
        <w:rPr>
          <w:rFonts w:ascii="Times New Roman" w:eastAsia="Times New Roman" w:hAnsi="Times New Roman" w:cs="Times New Roman"/>
          <w:sz w:val="24"/>
          <w:szCs w:val="24"/>
          <w:lang w:eastAsia="en-AU"/>
        </w:rPr>
      </w:pPr>
    </w:p>
    <w:p w14:paraId="69366A77" w14:textId="175FB207" w:rsidR="00CD4AE2" w:rsidRPr="00CD4AE2" w:rsidRDefault="00CD4AE2" w:rsidP="00CD4AE2">
      <w:pPr>
        <w:pStyle w:val="ListParagraph"/>
        <w:numPr>
          <w:ilvl w:val="1"/>
          <w:numId w:val="15"/>
        </w:numPr>
        <w:spacing w:before="100" w:beforeAutospacing="1" w:after="100" w:afterAutospacing="1"/>
        <w:rPr>
          <w:rFonts w:eastAsia="Times New Roman"/>
          <w:u w:val="single"/>
        </w:rPr>
      </w:pPr>
      <w:r w:rsidRPr="00CD4AE2">
        <w:rPr>
          <w:rFonts w:eastAsia="Times New Roman"/>
          <w:u w:val="single"/>
        </w:rPr>
        <w:t xml:space="preserve">Update following BRA meeting:  </w:t>
      </w:r>
    </w:p>
    <w:p w14:paraId="25CD249D" w14:textId="77777777" w:rsidR="00CD4AE2" w:rsidRDefault="00CD4AE2" w:rsidP="00CD4AE2">
      <w:pPr>
        <w:pStyle w:val="ListParagraph"/>
        <w:spacing w:before="100" w:beforeAutospacing="1" w:after="100" w:afterAutospacing="1"/>
        <w:rPr>
          <w:rFonts w:eastAsia="Times New Roman"/>
        </w:rPr>
      </w:pPr>
    </w:p>
    <w:p w14:paraId="5F036D7E" w14:textId="5AA63939" w:rsidR="009D18D8" w:rsidRDefault="00CD4AE2" w:rsidP="00CD4AE2">
      <w:pPr>
        <w:pStyle w:val="ListParagraph"/>
        <w:spacing w:before="100" w:beforeAutospacing="1" w:after="100" w:afterAutospacing="1"/>
      </w:pPr>
      <w:r w:rsidRPr="00CD4AE2">
        <w:rPr>
          <w:rFonts w:eastAsia="Times New Roman"/>
        </w:rPr>
        <w:t xml:space="preserve">Following discussion at the BRA meeting </w:t>
      </w:r>
      <w:r w:rsidR="002F34E7">
        <w:t xml:space="preserve">President of BRA wrote to the </w:t>
      </w:r>
      <w:proofErr w:type="gramStart"/>
      <w:r w:rsidR="002F34E7">
        <w:t>Mayor</w:t>
      </w:r>
      <w:proofErr w:type="gramEnd"/>
      <w:r w:rsidR="002F34E7">
        <w:t xml:space="preserve"> on this matter on 4 February 2023 with a request that MBRC officers discuss this matter with Queensland Fire and Emergency Services, with a view to clearing a second entry / exit road (in addition to the sole access at Farm Road). </w:t>
      </w:r>
    </w:p>
    <w:p w14:paraId="23AD2DA2" w14:textId="77777777" w:rsidR="009D18D8" w:rsidRDefault="009D18D8" w:rsidP="00CD4AE2">
      <w:pPr>
        <w:pStyle w:val="ListParagraph"/>
        <w:spacing w:before="100" w:beforeAutospacing="1" w:after="100" w:afterAutospacing="1"/>
      </w:pPr>
    </w:p>
    <w:p w14:paraId="1F00195A" w14:textId="218C6FE3" w:rsidR="002F34E7" w:rsidRPr="00CD4AE2" w:rsidRDefault="002F34E7" w:rsidP="00CD4AE2">
      <w:pPr>
        <w:pStyle w:val="ListParagraph"/>
        <w:spacing w:before="100" w:beforeAutospacing="1" w:after="100" w:afterAutospacing="1"/>
        <w:rPr>
          <w:rFonts w:ascii="Times New Roman" w:eastAsia="Times New Roman" w:hAnsi="Times New Roman" w:cs="Times New Roman"/>
          <w:sz w:val="24"/>
          <w:szCs w:val="24"/>
          <w:lang w:eastAsia="en-AU"/>
        </w:rPr>
      </w:pPr>
      <w:r>
        <w:t xml:space="preserve">BRA received a response from Chris Barnes, Acting Manager Emergency and Public Safety, MBRC on 24 February.  </w:t>
      </w:r>
      <w:r w:rsidR="00CD4AE2">
        <w:t xml:space="preserve">The response advises that the </w:t>
      </w:r>
      <w:proofErr w:type="spellStart"/>
      <w:r w:rsidR="00CD4AE2">
        <w:t>Yallambi</w:t>
      </w:r>
      <w:proofErr w:type="spellEnd"/>
      <w:r w:rsidR="00CD4AE2">
        <w:t xml:space="preserve"> developer has recently undertaken an independent bushfire risk hazard assessment which sets out a number of requirements for the new development.  In addition, MBRC advises that “it is not assessed as feasible from an engineering and financial perspective to install additional routes that would be trafficable to provide an alternative entry/exit point.  There are currently no options for Council to install another route due to limited surrounding council land and any available land is unpassable due to steep gullies and creek lines</w:t>
      </w:r>
      <w:r w:rsidR="009D18D8">
        <w:t xml:space="preserve">.”  Mr Barnes recommends that residents subscribe to the free disaster dashboard at disaster.moreton.qld.gov.au, as well as develop their own safety protection plan in case of fire danger.  </w:t>
      </w:r>
    </w:p>
    <w:p w14:paraId="6809B808" w14:textId="77777777" w:rsidR="00A15C9D" w:rsidRPr="00A15C9D" w:rsidRDefault="00A15C9D" w:rsidP="00A15C9D">
      <w:pPr>
        <w:pStyle w:val="ListParagraph"/>
        <w:spacing w:before="100" w:beforeAutospacing="1" w:after="100" w:afterAutospacing="1"/>
        <w:rPr>
          <w:rFonts w:ascii="Times New Roman" w:eastAsia="Times New Roman" w:hAnsi="Times New Roman" w:cs="Times New Roman"/>
          <w:sz w:val="24"/>
          <w:szCs w:val="24"/>
          <w:lang w:eastAsia="en-AU"/>
        </w:rPr>
      </w:pPr>
    </w:p>
    <w:p w14:paraId="2E4C90F0" w14:textId="2791E77C" w:rsidR="00A15C9D" w:rsidRPr="00A15C9D" w:rsidRDefault="00062141" w:rsidP="00A15C9D">
      <w:pPr>
        <w:pStyle w:val="ListParagraph"/>
        <w:numPr>
          <w:ilvl w:val="0"/>
          <w:numId w:val="15"/>
        </w:numPr>
        <w:spacing w:before="100" w:beforeAutospacing="1" w:after="100" w:afterAutospacing="1"/>
        <w:rPr>
          <w:rFonts w:ascii="Times New Roman" w:eastAsia="Times New Roman" w:hAnsi="Times New Roman" w:cs="Times New Roman"/>
          <w:sz w:val="24"/>
          <w:szCs w:val="24"/>
          <w:lang w:eastAsia="en-AU"/>
        </w:rPr>
      </w:pPr>
      <w:r w:rsidRPr="00A15C9D">
        <w:rPr>
          <w:rFonts w:eastAsia="Times New Roman"/>
          <w:b/>
          <w:bCs/>
        </w:rPr>
        <w:t xml:space="preserve">Bunya Lake Reserve Walk.  </w:t>
      </w:r>
      <w:r w:rsidR="00A15C9D">
        <w:t xml:space="preserve">On 31 </w:t>
      </w:r>
      <w:r w:rsidR="00A15C9D" w:rsidRPr="00A15C9D">
        <w:t xml:space="preserve">January 2023 </w:t>
      </w:r>
      <w:r w:rsidR="00A15C9D">
        <w:t xml:space="preserve">Carolyn, Marion and Deb met with David Horne of MBRC </w:t>
      </w:r>
      <w:r w:rsidR="00A15C9D" w:rsidRPr="00A15C9D">
        <w:t xml:space="preserve">to walk </w:t>
      </w:r>
      <w:r w:rsidR="00A15C9D">
        <w:t xml:space="preserve">around the Bunya Lake </w:t>
      </w:r>
      <w:r w:rsidR="00A15C9D" w:rsidRPr="00A15C9D">
        <w:t xml:space="preserve">Reserve and discuss </w:t>
      </w:r>
      <w:r w:rsidR="00A15C9D">
        <w:t xml:space="preserve">need for </w:t>
      </w:r>
      <w:r w:rsidR="00A15C9D" w:rsidRPr="00A15C9D">
        <w:t>rehabilitation.</w:t>
      </w:r>
      <w:r w:rsidR="00A15C9D">
        <w:t xml:space="preserve"> It was noted that the </w:t>
      </w:r>
      <w:r w:rsidR="00A15C9D" w:rsidRPr="00A15C9D">
        <w:t>current state of the Reserve is disappointing</w:t>
      </w:r>
      <w:r w:rsidR="00A15C9D">
        <w:t xml:space="preserve"> and it should be </w:t>
      </w:r>
      <w:r w:rsidR="00A15C9D" w:rsidRPr="00A15C9D">
        <w:t>return</w:t>
      </w:r>
      <w:r w:rsidR="00A15C9D">
        <w:t xml:space="preserve">ed </w:t>
      </w:r>
      <w:r w:rsidR="00A15C9D" w:rsidRPr="00A15C9D">
        <w:t>to its original condition. A large par</w:t>
      </w:r>
      <w:r w:rsidR="00A15C9D">
        <w:t>t</w:t>
      </w:r>
      <w:r w:rsidR="00A15C9D" w:rsidRPr="00A15C9D">
        <w:t xml:space="preserve"> of the reserve was open parkland</w:t>
      </w:r>
      <w:r w:rsidR="00A15C9D">
        <w:t xml:space="preserve"> in the original release and was part </w:t>
      </w:r>
      <w:r w:rsidR="00A15C9D" w:rsidRPr="00A15C9D">
        <w:t xml:space="preserve">of the developer's contribution to community assets, as part of the justification </w:t>
      </w:r>
      <w:r w:rsidR="00A15C9D" w:rsidRPr="00A15C9D">
        <w:lastRenderedPageBreak/>
        <w:t>for MBRC allowing 4000m2 blocks on Bunya Lake estate, inside of the zoned 6000m2 blocks.</w:t>
      </w:r>
      <w:r w:rsidR="00A15C9D">
        <w:t xml:space="preserve"> The</w:t>
      </w:r>
      <w:r w:rsidR="00A15C9D" w:rsidRPr="00A15C9D">
        <w:t xml:space="preserve"> maintenance items </w:t>
      </w:r>
      <w:r w:rsidR="00407571">
        <w:t>i</w:t>
      </w:r>
      <w:r w:rsidR="00A15C9D" w:rsidRPr="00A15C9D">
        <w:t>nclude</w:t>
      </w:r>
      <w:r w:rsidR="00A15C9D">
        <w:t>:</w:t>
      </w:r>
    </w:p>
    <w:p w14:paraId="6CEFDCA5" w14:textId="77777777" w:rsidR="00A15C9D" w:rsidRPr="00A15C9D" w:rsidRDefault="00A15C9D" w:rsidP="00A15C9D">
      <w:pPr>
        <w:pStyle w:val="ListParagraph"/>
        <w:rPr>
          <w:rFonts w:ascii="Times New Roman" w:eastAsia="Times New Roman" w:hAnsi="Times New Roman" w:cs="Times New Roman"/>
          <w:sz w:val="24"/>
          <w:szCs w:val="24"/>
          <w:lang w:eastAsia="en-AU"/>
        </w:rPr>
      </w:pPr>
    </w:p>
    <w:p w14:paraId="3DA98890" w14:textId="6530D327" w:rsidR="00A15C9D" w:rsidRPr="00A15C9D" w:rsidRDefault="00A15C9D" w:rsidP="00A15C9D">
      <w:pPr>
        <w:pStyle w:val="ListParagraph"/>
        <w:numPr>
          <w:ilvl w:val="1"/>
          <w:numId w:val="15"/>
        </w:numPr>
        <w:spacing w:before="100" w:beforeAutospacing="1" w:after="100" w:afterAutospacing="1"/>
        <w:rPr>
          <w:rFonts w:ascii="Times New Roman" w:eastAsia="Times New Roman" w:hAnsi="Times New Roman" w:cs="Times New Roman"/>
          <w:sz w:val="24"/>
          <w:szCs w:val="24"/>
          <w:lang w:eastAsia="en-AU"/>
        </w:rPr>
      </w:pPr>
      <w:r w:rsidRPr="00A15C9D">
        <w:t xml:space="preserve">Unblocking the gullies which run into </w:t>
      </w:r>
      <w:proofErr w:type="spellStart"/>
      <w:r w:rsidRPr="00A15C9D">
        <w:t>Wongam</w:t>
      </w:r>
      <w:proofErr w:type="spellEnd"/>
      <w:r w:rsidRPr="00A15C9D">
        <w:t> Creek. There has been significant growth of vegetation on the banks, which has contributed to the blocking. This may improve drainage of the Reserve, which gets quite slushy underfoot after rain.</w:t>
      </w:r>
    </w:p>
    <w:p w14:paraId="1E73303C" w14:textId="6A2CBAA6" w:rsidR="002F34E7" w:rsidRPr="002F34E7" w:rsidRDefault="00A15C9D" w:rsidP="002F34E7">
      <w:pPr>
        <w:pStyle w:val="ListParagraph"/>
        <w:numPr>
          <w:ilvl w:val="1"/>
          <w:numId w:val="15"/>
        </w:numPr>
        <w:spacing w:before="100" w:beforeAutospacing="1" w:after="100" w:afterAutospacing="1"/>
        <w:rPr>
          <w:rFonts w:ascii="Times New Roman" w:eastAsia="Times New Roman" w:hAnsi="Times New Roman" w:cs="Times New Roman"/>
          <w:sz w:val="24"/>
          <w:szCs w:val="24"/>
          <w:lang w:eastAsia="en-AU"/>
        </w:rPr>
      </w:pPr>
      <w:r w:rsidRPr="00A15C9D">
        <w:t>Weed eradication</w:t>
      </w:r>
      <w:r w:rsidR="002F34E7">
        <w:t>.</w:t>
      </w:r>
    </w:p>
    <w:p w14:paraId="510167CB" w14:textId="27C2CA90" w:rsidR="002F34E7" w:rsidRPr="002F34E7" w:rsidRDefault="002F34E7" w:rsidP="002F34E7">
      <w:pPr>
        <w:pStyle w:val="ListParagraph"/>
        <w:numPr>
          <w:ilvl w:val="1"/>
          <w:numId w:val="15"/>
        </w:numPr>
        <w:spacing w:before="100" w:beforeAutospacing="1" w:after="100" w:afterAutospacing="1"/>
        <w:rPr>
          <w:rFonts w:ascii="Times New Roman" w:eastAsia="Times New Roman" w:hAnsi="Times New Roman" w:cs="Times New Roman"/>
          <w:sz w:val="24"/>
          <w:szCs w:val="24"/>
          <w:lang w:eastAsia="en-AU"/>
        </w:rPr>
      </w:pPr>
      <w:r w:rsidRPr="00A15C9D">
        <w:t>Cutting back vegetation overgrowth</w:t>
      </w:r>
      <w:r>
        <w:t xml:space="preserve"> (</w:t>
      </w:r>
      <w:r w:rsidRPr="00A15C9D">
        <w:t>concern about snakes</w:t>
      </w:r>
      <w:r>
        <w:t>).</w:t>
      </w:r>
    </w:p>
    <w:p w14:paraId="096FFDD4" w14:textId="77777777" w:rsidR="002F34E7" w:rsidRPr="002F34E7" w:rsidRDefault="002F34E7" w:rsidP="002F34E7">
      <w:pPr>
        <w:pStyle w:val="ListParagraph"/>
        <w:numPr>
          <w:ilvl w:val="1"/>
          <w:numId w:val="15"/>
        </w:numPr>
        <w:spacing w:before="100" w:beforeAutospacing="1" w:after="100" w:afterAutospacing="1"/>
        <w:rPr>
          <w:rFonts w:ascii="Times New Roman" w:eastAsia="Times New Roman" w:hAnsi="Times New Roman" w:cs="Times New Roman"/>
          <w:sz w:val="24"/>
          <w:szCs w:val="24"/>
          <w:lang w:eastAsia="en-AU"/>
        </w:rPr>
      </w:pPr>
      <w:r w:rsidRPr="00A15C9D">
        <w:t>Filling scouring caused by overland flow of water</w:t>
      </w:r>
      <w:r>
        <w:t xml:space="preserve"> (</w:t>
      </w:r>
      <w:r w:rsidRPr="00A15C9D">
        <w:t>concern</w:t>
      </w:r>
      <w:r>
        <w:t xml:space="preserve"> </w:t>
      </w:r>
      <w:r w:rsidRPr="00A15C9D">
        <w:t>about walkers missing their footing and falling</w:t>
      </w:r>
      <w:r>
        <w:t>).</w:t>
      </w:r>
    </w:p>
    <w:p w14:paraId="76E1ACA2" w14:textId="180B50B1" w:rsidR="002F34E7" w:rsidRPr="002F34E7" w:rsidRDefault="002F34E7" w:rsidP="002F34E7">
      <w:pPr>
        <w:pStyle w:val="ListParagraph"/>
        <w:numPr>
          <w:ilvl w:val="1"/>
          <w:numId w:val="15"/>
        </w:numPr>
        <w:spacing w:before="100" w:beforeAutospacing="1" w:after="100" w:afterAutospacing="1"/>
        <w:rPr>
          <w:rFonts w:ascii="Times New Roman" w:eastAsia="Times New Roman" w:hAnsi="Times New Roman" w:cs="Times New Roman"/>
          <w:sz w:val="24"/>
          <w:szCs w:val="24"/>
          <w:lang w:eastAsia="en-AU"/>
        </w:rPr>
      </w:pPr>
      <w:r w:rsidRPr="00A15C9D">
        <w:t>Returning the</w:t>
      </w:r>
      <w:r>
        <w:t xml:space="preserve"> </w:t>
      </w:r>
      <w:r w:rsidRPr="00A15C9D">
        <w:t xml:space="preserve">mowed area </w:t>
      </w:r>
      <w:r>
        <w:t>t</w:t>
      </w:r>
      <w:r w:rsidRPr="00A15C9D">
        <w:t>o the original much larger area.</w:t>
      </w:r>
    </w:p>
    <w:p w14:paraId="79EDE0D4" w14:textId="2DF3FD62" w:rsidR="00DE132D" w:rsidRPr="002F34E7" w:rsidRDefault="002F34E7" w:rsidP="002F34E7">
      <w:pPr>
        <w:spacing w:before="100" w:beforeAutospacing="1" w:after="100" w:afterAutospacing="1"/>
      </w:pPr>
      <w:r>
        <w:rPr>
          <w:rFonts w:ascii="Times New Roman" w:eastAsia="Times New Roman" w:hAnsi="Times New Roman" w:cs="Times New Roman"/>
          <w:sz w:val="24"/>
          <w:szCs w:val="24"/>
          <w:lang w:eastAsia="en-AU"/>
        </w:rPr>
        <w:t xml:space="preserve">             </w:t>
      </w:r>
      <w:r w:rsidRPr="002F34E7">
        <w:t>MBRC was asked to keep</w:t>
      </w:r>
      <w:r>
        <w:rPr>
          <w:rFonts w:ascii="Times New Roman" w:eastAsia="Times New Roman" w:hAnsi="Times New Roman" w:cs="Times New Roman"/>
          <w:sz w:val="24"/>
          <w:szCs w:val="24"/>
          <w:lang w:eastAsia="en-AU"/>
        </w:rPr>
        <w:t xml:space="preserve"> </w:t>
      </w:r>
      <w:r w:rsidRPr="002F34E7">
        <w:t xml:space="preserve">BRA advised of </w:t>
      </w:r>
      <w:r>
        <w:t>progress.</w:t>
      </w:r>
    </w:p>
    <w:p w14:paraId="643FAD72" w14:textId="301EE37D" w:rsidR="00DE132D" w:rsidRPr="00EA6CA5" w:rsidRDefault="00DE132D">
      <w:pPr>
        <w:pStyle w:val="ListParagraph"/>
        <w:numPr>
          <w:ilvl w:val="0"/>
          <w:numId w:val="15"/>
        </w:numPr>
        <w:rPr>
          <w:rFonts w:eastAsia="Times New Roman"/>
          <w:b/>
          <w:bCs/>
        </w:rPr>
      </w:pPr>
      <w:r>
        <w:rPr>
          <w:rFonts w:eastAsia="Times New Roman"/>
          <w:b/>
          <w:bCs/>
        </w:rPr>
        <w:t xml:space="preserve">Garage Sale Project – </w:t>
      </w:r>
      <w:r>
        <w:rPr>
          <w:rFonts w:eastAsia="Times New Roman"/>
        </w:rPr>
        <w:t>consider options for fundraising via a garage sale.  Options are:</w:t>
      </w:r>
    </w:p>
    <w:p w14:paraId="1565A8E1" w14:textId="77777777" w:rsidR="00DE132D" w:rsidRPr="00EA6CA5" w:rsidRDefault="00DE132D" w:rsidP="00EA6CA5">
      <w:pPr>
        <w:pStyle w:val="ListParagraph"/>
        <w:rPr>
          <w:rFonts w:eastAsia="Times New Roman"/>
          <w:b/>
          <w:bCs/>
        </w:rPr>
      </w:pPr>
    </w:p>
    <w:p w14:paraId="2C09F76C" w14:textId="001FDAFF" w:rsidR="00DE132D" w:rsidRDefault="00DE132D" w:rsidP="009F65B1">
      <w:pPr>
        <w:pStyle w:val="ListParagraph"/>
        <w:numPr>
          <w:ilvl w:val="0"/>
          <w:numId w:val="23"/>
        </w:numPr>
        <w:rPr>
          <w:rFonts w:eastAsia="Times New Roman"/>
        </w:rPr>
      </w:pPr>
      <w:r w:rsidRPr="00EA6CA5">
        <w:rPr>
          <w:rFonts w:eastAsia="Times New Roman"/>
        </w:rPr>
        <w:t xml:space="preserve">Partner with the </w:t>
      </w:r>
      <w:r>
        <w:rPr>
          <w:rFonts w:eastAsia="Times New Roman"/>
        </w:rPr>
        <w:t>Variety Club and use their premises for the garage sale (large verandah).</w:t>
      </w:r>
    </w:p>
    <w:p w14:paraId="4B758C89" w14:textId="77777777" w:rsidR="00CA24AA" w:rsidRDefault="00DE132D" w:rsidP="00CA24AA">
      <w:pPr>
        <w:pStyle w:val="ListParagraph"/>
        <w:numPr>
          <w:ilvl w:val="0"/>
          <w:numId w:val="23"/>
        </w:numPr>
        <w:rPr>
          <w:rFonts w:eastAsia="Times New Roman"/>
        </w:rPr>
      </w:pPr>
      <w:r>
        <w:rPr>
          <w:rFonts w:eastAsia="Times New Roman"/>
        </w:rPr>
        <w:t xml:space="preserve">Partner with one of the tenants of the </w:t>
      </w:r>
      <w:proofErr w:type="spellStart"/>
      <w:r>
        <w:rPr>
          <w:rFonts w:eastAsia="Times New Roman"/>
        </w:rPr>
        <w:t>Jinker</w:t>
      </w:r>
      <w:proofErr w:type="spellEnd"/>
      <w:r>
        <w:rPr>
          <w:rFonts w:eastAsia="Times New Roman"/>
        </w:rPr>
        <w:t xml:space="preserve"> Track facilities, such as Variety Club, Lions Club, or both and use a ‘behind gates’ part of the facilities to organise car boot sale.  </w:t>
      </w:r>
    </w:p>
    <w:p w14:paraId="0804E3D2" w14:textId="77777777" w:rsidR="00CA24AA" w:rsidRDefault="00DE132D" w:rsidP="00CA24AA">
      <w:pPr>
        <w:pStyle w:val="ListParagraph"/>
        <w:ind w:left="1080"/>
        <w:rPr>
          <w:rFonts w:eastAsia="Times New Roman"/>
        </w:rPr>
      </w:pPr>
      <w:r>
        <w:rPr>
          <w:rFonts w:eastAsia="Times New Roman"/>
        </w:rPr>
        <w:t xml:space="preserve">BRA could take booking fees and partners could raise funds via catering on site.  </w:t>
      </w:r>
    </w:p>
    <w:p w14:paraId="612120E8" w14:textId="35C2AA1D" w:rsidR="00DE132D" w:rsidRDefault="00DE132D" w:rsidP="009F65B1">
      <w:pPr>
        <w:pStyle w:val="ListParagraph"/>
        <w:ind w:left="1080"/>
        <w:rPr>
          <w:rFonts w:eastAsia="Times New Roman"/>
        </w:rPr>
      </w:pPr>
      <w:r>
        <w:rPr>
          <w:rFonts w:eastAsia="Times New Roman"/>
        </w:rPr>
        <w:t xml:space="preserve">MBRC needs to issue permit which would be easier If sought by one of the tenants. </w:t>
      </w:r>
    </w:p>
    <w:p w14:paraId="4A602851" w14:textId="351D62EE" w:rsidR="00DE132D" w:rsidRDefault="00DE132D" w:rsidP="009F65B1">
      <w:pPr>
        <w:pStyle w:val="ListParagraph"/>
        <w:numPr>
          <w:ilvl w:val="0"/>
          <w:numId w:val="23"/>
        </w:numPr>
        <w:rPr>
          <w:rFonts w:eastAsia="Times New Roman"/>
        </w:rPr>
      </w:pPr>
      <w:r>
        <w:rPr>
          <w:rFonts w:eastAsia="Times New Roman"/>
        </w:rPr>
        <w:t>Traditional garage sale.  Donations need to be sought from BRA members, location and other logistics would need to be considered.</w:t>
      </w:r>
    </w:p>
    <w:p w14:paraId="4369104A" w14:textId="77777777" w:rsidR="00DE132D" w:rsidRDefault="00DE132D" w:rsidP="00EA6CA5">
      <w:pPr>
        <w:pStyle w:val="ListParagraph"/>
        <w:ind w:left="1440"/>
        <w:rPr>
          <w:rFonts w:eastAsia="Times New Roman"/>
        </w:rPr>
      </w:pPr>
    </w:p>
    <w:p w14:paraId="170B8CF4" w14:textId="79242015" w:rsidR="005A6F92" w:rsidRDefault="00DE132D" w:rsidP="009F65B1">
      <w:pPr>
        <w:pStyle w:val="ListParagraph"/>
        <w:rPr>
          <w:rFonts w:eastAsia="Times New Roman"/>
        </w:rPr>
      </w:pPr>
      <w:r>
        <w:rPr>
          <w:rFonts w:eastAsia="Times New Roman"/>
        </w:rPr>
        <w:t xml:space="preserve">Further Action Required:  </w:t>
      </w:r>
      <w:r w:rsidR="00133034">
        <w:rPr>
          <w:rFonts w:eastAsia="Times New Roman"/>
        </w:rPr>
        <w:t>P</w:t>
      </w:r>
      <w:r>
        <w:rPr>
          <w:rFonts w:eastAsia="Times New Roman"/>
        </w:rPr>
        <w:t xml:space="preserve">roject membership and next steps will be considered at the next meeting.  </w:t>
      </w:r>
    </w:p>
    <w:p w14:paraId="406E3904" w14:textId="77777777" w:rsidR="00C05B32" w:rsidRPr="006632C8" w:rsidRDefault="00C05B32" w:rsidP="006632C8">
      <w:pPr>
        <w:rPr>
          <w:b/>
          <w:bCs/>
        </w:rPr>
      </w:pPr>
    </w:p>
    <w:p w14:paraId="01890AFD" w14:textId="313119B4" w:rsidR="00200340" w:rsidRPr="00200340" w:rsidRDefault="00200340" w:rsidP="00122690">
      <w:pPr>
        <w:pStyle w:val="ListParagraph"/>
        <w:numPr>
          <w:ilvl w:val="0"/>
          <w:numId w:val="15"/>
        </w:numPr>
        <w:rPr>
          <w:b/>
          <w:bCs/>
        </w:rPr>
      </w:pPr>
      <w:r>
        <w:rPr>
          <w:b/>
          <w:bCs/>
        </w:rPr>
        <w:t xml:space="preserve">Improving attendance at BRA meetings and events – </w:t>
      </w:r>
      <w:r>
        <w:t>BRA looking to encourage greater participation in bi-monthly meetings and one-off events.  A number of actions have been agreed to:</w:t>
      </w:r>
    </w:p>
    <w:p w14:paraId="64CD548A" w14:textId="77777777" w:rsidR="00200340" w:rsidRPr="00200340" w:rsidRDefault="00200340" w:rsidP="00200340">
      <w:pPr>
        <w:pStyle w:val="ListParagraph"/>
        <w:rPr>
          <w:b/>
          <w:bCs/>
        </w:rPr>
      </w:pPr>
    </w:p>
    <w:p w14:paraId="43B3D3B3" w14:textId="2733CB45" w:rsidR="00200340" w:rsidRDefault="009D222B" w:rsidP="009D222B">
      <w:pPr>
        <w:pStyle w:val="ListParagraph"/>
        <w:numPr>
          <w:ilvl w:val="0"/>
          <w:numId w:val="27"/>
        </w:numPr>
      </w:pPr>
      <w:r>
        <w:t xml:space="preserve">start meetings with a guest speaker on a topic of interest </w:t>
      </w:r>
      <w:proofErr w:type="spellStart"/>
      <w:proofErr w:type="gramStart"/>
      <w:r>
        <w:t>eg</w:t>
      </w:r>
      <w:proofErr w:type="spellEnd"/>
      <w:proofErr w:type="gramEnd"/>
      <w:r>
        <w:t xml:space="preserve"> smoke alarm regulations.  President has circulated possible list of topics for 2023 meetings.  </w:t>
      </w:r>
    </w:p>
    <w:p w14:paraId="0909CCFE" w14:textId="295E1998" w:rsidR="009D222B" w:rsidRDefault="009D222B" w:rsidP="009D222B">
      <w:pPr>
        <w:pStyle w:val="ListParagraph"/>
        <w:numPr>
          <w:ilvl w:val="0"/>
          <w:numId w:val="27"/>
        </w:numPr>
      </w:pPr>
      <w:r>
        <w:t xml:space="preserve">Committee members visit financial members to offer them a BRA fridge magnet (to record neighbours phone numbers for emergencies).  It would provide an opportunity to discuss BRA role.  </w:t>
      </w:r>
    </w:p>
    <w:p w14:paraId="1A08A43A" w14:textId="09A6BEA4" w:rsidR="009D222B" w:rsidRDefault="009D222B" w:rsidP="009D222B">
      <w:pPr>
        <w:pStyle w:val="ListParagraph"/>
        <w:numPr>
          <w:ilvl w:val="0"/>
          <w:numId w:val="27"/>
        </w:numPr>
      </w:pPr>
      <w:r>
        <w:t>SMS reminders – send text reminders ahead of meetings.  President has found a free service and is investigating.</w:t>
      </w:r>
    </w:p>
    <w:p w14:paraId="5CEC4C61" w14:textId="2BB31BA1" w:rsidR="006632C8" w:rsidRDefault="006632C8" w:rsidP="009D222B">
      <w:pPr>
        <w:pStyle w:val="ListParagraph"/>
        <w:numPr>
          <w:ilvl w:val="0"/>
          <w:numId w:val="27"/>
        </w:numPr>
      </w:pPr>
      <w:r>
        <w:t>Use BRA Noticeboard on Bunya Road to promote meetings (near dog park).</w:t>
      </w:r>
    </w:p>
    <w:p w14:paraId="37C24057" w14:textId="77777777" w:rsidR="009D222B" w:rsidRPr="009D222B" w:rsidRDefault="009D222B" w:rsidP="009D222B">
      <w:pPr>
        <w:pStyle w:val="ListParagraph"/>
        <w:ind w:left="1080"/>
      </w:pPr>
    </w:p>
    <w:p w14:paraId="6A23616C" w14:textId="77777777" w:rsidR="00200340" w:rsidRPr="009D222B" w:rsidRDefault="00200340" w:rsidP="00200340">
      <w:pPr>
        <w:pStyle w:val="ListParagraph"/>
      </w:pPr>
    </w:p>
    <w:p w14:paraId="3867332F" w14:textId="77777777" w:rsidR="00200340" w:rsidRPr="00200340" w:rsidRDefault="00200340" w:rsidP="009D222B">
      <w:pPr>
        <w:pStyle w:val="ListParagraph"/>
        <w:rPr>
          <w:b/>
          <w:bCs/>
        </w:rPr>
      </w:pPr>
    </w:p>
    <w:p w14:paraId="3FDC90C9" w14:textId="56625DE3" w:rsidR="00EF3FF9" w:rsidRPr="00225BF3" w:rsidRDefault="00225BF3" w:rsidP="00CC33B1">
      <w:pPr>
        <w:pStyle w:val="ListParagraph"/>
        <w:numPr>
          <w:ilvl w:val="0"/>
          <w:numId w:val="4"/>
        </w:numPr>
        <w:jc w:val="both"/>
        <w:rPr>
          <w:rFonts w:cstheme="minorHAnsi"/>
        </w:rPr>
      </w:pPr>
      <w:r w:rsidRPr="00225BF3">
        <w:rPr>
          <w:rFonts w:cstheme="minorHAnsi"/>
          <w:b/>
          <w:bCs/>
        </w:rPr>
        <w:t>Next</w:t>
      </w:r>
      <w:r w:rsidR="009D0572">
        <w:rPr>
          <w:rFonts w:cstheme="minorHAnsi"/>
          <w:b/>
          <w:bCs/>
        </w:rPr>
        <w:t xml:space="preserve"> </w:t>
      </w:r>
      <w:r w:rsidR="00EF3FF9" w:rsidRPr="00225BF3">
        <w:rPr>
          <w:rFonts w:cstheme="minorHAnsi"/>
          <w:b/>
          <w:bCs/>
        </w:rPr>
        <w:t>Meeting</w:t>
      </w:r>
      <w:r w:rsidR="00EF3FF9" w:rsidRPr="00407571">
        <w:rPr>
          <w:rFonts w:cstheme="minorHAnsi"/>
          <w:highlight w:val="yellow"/>
        </w:rPr>
        <w:t xml:space="preserve">: </w:t>
      </w:r>
      <w:r w:rsidR="009D0572" w:rsidRPr="00407571">
        <w:rPr>
          <w:rFonts w:cstheme="minorHAnsi"/>
          <w:highlight w:val="yellow"/>
        </w:rPr>
        <w:t xml:space="preserve"> </w:t>
      </w:r>
      <w:r w:rsidR="00407571" w:rsidRPr="00407571">
        <w:rPr>
          <w:rFonts w:cstheme="minorHAnsi"/>
          <w:highlight w:val="yellow"/>
        </w:rPr>
        <w:t xml:space="preserve">5 April </w:t>
      </w:r>
      <w:r w:rsidR="00200340" w:rsidRPr="00407571">
        <w:rPr>
          <w:rFonts w:cstheme="minorHAnsi"/>
          <w:highlight w:val="yellow"/>
        </w:rPr>
        <w:t>2023</w:t>
      </w:r>
    </w:p>
    <w:sectPr w:rsidR="00EF3FF9" w:rsidRPr="00225BF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3DDAC" w14:textId="77777777" w:rsidR="007C1AFC" w:rsidRDefault="007C1AFC" w:rsidP="00133034">
      <w:r>
        <w:separator/>
      </w:r>
    </w:p>
  </w:endnote>
  <w:endnote w:type="continuationSeparator" w:id="0">
    <w:p w14:paraId="78B68549" w14:textId="77777777" w:rsidR="007C1AFC" w:rsidRDefault="007C1AFC" w:rsidP="00133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A7623" w14:textId="106A0398" w:rsidR="00133034" w:rsidRPr="009F65B1" w:rsidRDefault="00133034">
    <w:pPr>
      <w:pStyle w:val="Footer"/>
      <w:jc w:val="center"/>
      <w:rPr>
        <w:sz w:val="20"/>
        <w:szCs w:val="20"/>
      </w:rPr>
    </w:pPr>
    <w:r w:rsidRPr="009F65B1">
      <w:rPr>
        <w:sz w:val="20"/>
        <w:szCs w:val="20"/>
      </w:rPr>
      <w:t xml:space="preserve">Page </w:t>
    </w:r>
    <w:sdt>
      <w:sdtPr>
        <w:rPr>
          <w:sz w:val="20"/>
          <w:szCs w:val="20"/>
        </w:rPr>
        <w:id w:val="1856612887"/>
        <w:docPartObj>
          <w:docPartGallery w:val="Page Numbers (Bottom of Page)"/>
          <w:docPartUnique/>
        </w:docPartObj>
      </w:sdtPr>
      <w:sdtEndPr>
        <w:rPr>
          <w:noProof/>
        </w:rPr>
      </w:sdtEndPr>
      <w:sdtContent>
        <w:r w:rsidRPr="009F65B1">
          <w:rPr>
            <w:sz w:val="20"/>
            <w:szCs w:val="20"/>
          </w:rPr>
          <w:fldChar w:fldCharType="begin"/>
        </w:r>
        <w:r w:rsidRPr="009F65B1">
          <w:rPr>
            <w:sz w:val="20"/>
            <w:szCs w:val="20"/>
          </w:rPr>
          <w:instrText xml:space="preserve"> PAGE   \* MERGEFORMAT </w:instrText>
        </w:r>
        <w:r w:rsidRPr="009F65B1">
          <w:rPr>
            <w:sz w:val="20"/>
            <w:szCs w:val="20"/>
          </w:rPr>
          <w:fldChar w:fldCharType="separate"/>
        </w:r>
        <w:r w:rsidRPr="009F65B1">
          <w:rPr>
            <w:noProof/>
            <w:sz w:val="20"/>
            <w:szCs w:val="20"/>
          </w:rPr>
          <w:t>2</w:t>
        </w:r>
        <w:r w:rsidRPr="009F65B1">
          <w:rPr>
            <w:noProof/>
            <w:sz w:val="20"/>
            <w:szCs w:val="20"/>
          </w:rPr>
          <w:fldChar w:fldCharType="end"/>
        </w:r>
      </w:sdtContent>
    </w:sdt>
  </w:p>
  <w:p w14:paraId="4C3CF4BC" w14:textId="77777777" w:rsidR="00133034" w:rsidRDefault="001330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14778" w14:textId="77777777" w:rsidR="007C1AFC" w:rsidRDefault="007C1AFC" w:rsidP="00133034">
      <w:r>
        <w:separator/>
      </w:r>
    </w:p>
  </w:footnote>
  <w:footnote w:type="continuationSeparator" w:id="0">
    <w:p w14:paraId="151400EF" w14:textId="77777777" w:rsidR="007C1AFC" w:rsidRDefault="007C1AFC" w:rsidP="001330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00BE3"/>
    <w:multiLevelType w:val="hybridMultilevel"/>
    <w:tmpl w:val="809ECB10"/>
    <w:lvl w:ilvl="0" w:tplc="0C090001">
      <w:start w:val="1"/>
      <w:numFmt w:val="bullet"/>
      <w:lvlText w:val=""/>
      <w:lvlJc w:val="left"/>
      <w:pPr>
        <w:ind w:left="0" w:hanging="360"/>
      </w:pPr>
      <w:rPr>
        <w:rFonts w:ascii="Symbol" w:hAnsi="Symbo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1" w15:restartNumberingAfterBreak="0">
    <w:nsid w:val="0420617F"/>
    <w:multiLevelType w:val="hybridMultilevel"/>
    <w:tmpl w:val="412C91A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B8B1782"/>
    <w:multiLevelType w:val="hybridMultilevel"/>
    <w:tmpl w:val="11B84132"/>
    <w:lvl w:ilvl="0" w:tplc="A3823F4E">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4565E9"/>
    <w:multiLevelType w:val="hybridMultilevel"/>
    <w:tmpl w:val="D6DC51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E09121E"/>
    <w:multiLevelType w:val="hybridMultilevel"/>
    <w:tmpl w:val="97D2F134"/>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AE73EE2"/>
    <w:multiLevelType w:val="hybridMultilevel"/>
    <w:tmpl w:val="E0C0C9C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DEF19F5"/>
    <w:multiLevelType w:val="hybridMultilevel"/>
    <w:tmpl w:val="EBEAF818"/>
    <w:lvl w:ilvl="0" w:tplc="0C09001B">
      <w:start w:val="1"/>
      <w:numFmt w:val="lowerRoman"/>
      <w:lvlText w:val="%1."/>
      <w:lvlJc w:val="righ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E61D65"/>
    <w:multiLevelType w:val="hybridMultilevel"/>
    <w:tmpl w:val="2070DC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D60EA5"/>
    <w:multiLevelType w:val="hybridMultilevel"/>
    <w:tmpl w:val="A32E8C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B82CDC"/>
    <w:multiLevelType w:val="hybridMultilevel"/>
    <w:tmpl w:val="D3143A9A"/>
    <w:lvl w:ilvl="0" w:tplc="8B34DDB2">
      <w:start w:val="1"/>
      <w:numFmt w:val="decimal"/>
      <w:lvlText w:val="%1."/>
      <w:lvlJc w:val="left"/>
      <w:pPr>
        <w:ind w:left="360" w:hanging="360"/>
      </w:pPr>
      <w:rPr>
        <w:rFonts w:hint="default"/>
        <w:b/>
        <w:bCs/>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F06314B"/>
    <w:multiLevelType w:val="hybridMultilevel"/>
    <w:tmpl w:val="BC1E54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BF72BF1"/>
    <w:multiLevelType w:val="multilevel"/>
    <w:tmpl w:val="D7660A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D59318C"/>
    <w:multiLevelType w:val="hybridMultilevel"/>
    <w:tmpl w:val="1660ADD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F667367"/>
    <w:multiLevelType w:val="hybridMultilevel"/>
    <w:tmpl w:val="F3A8F79E"/>
    <w:lvl w:ilvl="0" w:tplc="0C090011">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34155DB"/>
    <w:multiLevelType w:val="hybridMultilevel"/>
    <w:tmpl w:val="18F4A3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39B4ECE"/>
    <w:multiLevelType w:val="hybridMultilevel"/>
    <w:tmpl w:val="F6A6C32E"/>
    <w:lvl w:ilvl="0" w:tplc="0C090017">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504769BC"/>
    <w:multiLevelType w:val="hybridMultilevel"/>
    <w:tmpl w:val="E9E213EA"/>
    <w:lvl w:ilvl="0" w:tplc="0C090017">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5D7E04DC"/>
    <w:multiLevelType w:val="hybridMultilevel"/>
    <w:tmpl w:val="FCDE7E8E"/>
    <w:lvl w:ilvl="0" w:tplc="116243EA">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E467A1E"/>
    <w:multiLevelType w:val="hybridMultilevel"/>
    <w:tmpl w:val="622CBC42"/>
    <w:lvl w:ilvl="0" w:tplc="77CC45E2">
      <w:start w:val="1"/>
      <w:numFmt w:val="decimal"/>
      <w:lvlText w:val="(%1)"/>
      <w:lvlJc w:val="left"/>
      <w:pPr>
        <w:ind w:left="720" w:hanging="360"/>
      </w:pPr>
      <w:rPr>
        <w:rFonts w:asciiTheme="minorHAnsi" w:eastAsiaTheme="minorHAnsi" w:hAnsiTheme="minorHAnsi" w:cstheme="minorHAns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F88203B"/>
    <w:multiLevelType w:val="hybridMultilevel"/>
    <w:tmpl w:val="FE3E42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0AD1588"/>
    <w:multiLevelType w:val="hybridMultilevel"/>
    <w:tmpl w:val="3EB068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0039B2"/>
    <w:multiLevelType w:val="hybridMultilevel"/>
    <w:tmpl w:val="A1D87E6A"/>
    <w:lvl w:ilvl="0" w:tplc="FFFFFFFF">
      <w:start w:val="1"/>
      <w:numFmt w:val="bullet"/>
      <w:lvlText w:val=""/>
      <w:lvlJc w:val="left"/>
      <w:pPr>
        <w:ind w:left="1080" w:hanging="360"/>
      </w:pPr>
      <w:rPr>
        <w:rFonts w:ascii="Symbol" w:hAnsi="Symbol" w:hint="default"/>
      </w:rPr>
    </w:lvl>
    <w:lvl w:ilvl="1" w:tplc="0C090017">
      <w:start w:val="1"/>
      <w:numFmt w:val="lowerLetter"/>
      <w:lvlText w:val="%2)"/>
      <w:lvlJc w:val="left"/>
      <w:pPr>
        <w:ind w:left="1800" w:hanging="360"/>
      </w:p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64AC6F5F"/>
    <w:multiLevelType w:val="hybridMultilevel"/>
    <w:tmpl w:val="B6545AF8"/>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76421E3"/>
    <w:multiLevelType w:val="hybridMultilevel"/>
    <w:tmpl w:val="94E6D4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7C23C76"/>
    <w:multiLevelType w:val="hybridMultilevel"/>
    <w:tmpl w:val="82047C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F6B1BF7"/>
    <w:multiLevelType w:val="hybridMultilevel"/>
    <w:tmpl w:val="F9525A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1494123"/>
    <w:multiLevelType w:val="hybridMultilevel"/>
    <w:tmpl w:val="5CD84F02"/>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1E22AA9"/>
    <w:multiLevelType w:val="hybridMultilevel"/>
    <w:tmpl w:val="760662F8"/>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58F4F9C"/>
    <w:multiLevelType w:val="hybridMultilevel"/>
    <w:tmpl w:val="D2F249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BF6BD2"/>
    <w:multiLevelType w:val="hybridMultilevel"/>
    <w:tmpl w:val="328C72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ACC3D4F"/>
    <w:multiLevelType w:val="hybridMultilevel"/>
    <w:tmpl w:val="766C6ED8"/>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ADD4232"/>
    <w:multiLevelType w:val="hybridMultilevel"/>
    <w:tmpl w:val="90E6514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DED3EA7"/>
    <w:multiLevelType w:val="hybridMultilevel"/>
    <w:tmpl w:val="7826A70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97664258">
    <w:abstractNumId w:val="14"/>
  </w:num>
  <w:num w:numId="2" w16cid:durableId="2014986034">
    <w:abstractNumId w:val="6"/>
  </w:num>
  <w:num w:numId="3" w16cid:durableId="1226527446">
    <w:abstractNumId w:val="13"/>
  </w:num>
  <w:num w:numId="4" w16cid:durableId="287473534">
    <w:abstractNumId w:val="9"/>
  </w:num>
  <w:num w:numId="5" w16cid:durableId="700202136">
    <w:abstractNumId w:val="2"/>
  </w:num>
  <w:num w:numId="6" w16cid:durableId="1783332210">
    <w:abstractNumId w:val="24"/>
  </w:num>
  <w:num w:numId="7" w16cid:durableId="935863704">
    <w:abstractNumId w:val="23"/>
  </w:num>
  <w:num w:numId="8" w16cid:durableId="383872630">
    <w:abstractNumId w:val="8"/>
  </w:num>
  <w:num w:numId="9" w16cid:durableId="20701082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64918470">
    <w:abstractNumId w:val="19"/>
  </w:num>
  <w:num w:numId="11" w16cid:durableId="915553788">
    <w:abstractNumId w:val="8"/>
  </w:num>
  <w:num w:numId="12" w16cid:durableId="970129658">
    <w:abstractNumId w:val="19"/>
  </w:num>
  <w:num w:numId="13" w16cid:durableId="474103338">
    <w:abstractNumId w:val="25"/>
  </w:num>
  <w:num w:numId="14" w16cid:durableId="1744328504">
    <w:abstractNumId w:val="7"/>
  </w:num>
  <w:num w:numId="15" w16cid:durableId="1935627044">
    <w:abstractNumId w:val="20"/>
  </w:num>
  <w:num w:numId="16" w16cid:durableId="1864980826">
    <w:abstractNumId w:val="17"/>
  </w:num>
  <w:num w:numId="17" w16cid:durableId="972949303">
    <w:abstractNumId w:val="28"/>
  </w:num>
  <w:num w:numId="18" w16cid:durableId="400566274">
    <w:abstractNumId w:val="0"/>
  </w:num>
  <w:num w:numId="19" w16cid:durableId="875771823">
    <w:abstractNumId w:val="1"/>
  </w:num>
  <w:num w:numId="20" w16cid:durableId="1158493048">
    <w:abstractNumId w:val="10"/>
  </w:num>
  <w:num w:numId="21" w16cid:durableId="1139415611">
    <w:abstractNumId w:val="26"/>
  </w:num>
  <w:num w:numId="22" w16cid:durableId="734476099">
    <w:abstractNumId w:val="21"/>
  </w:num>
  <w:num w:numId="23" w16cid:durableId="7489416">
    <w:abstractNumId w:val="15"/>
  </w:num>
  <w:num w:numId="24" w16cid:durableId="186723330">
    <w:abstractNumId w:val="3"/>
  </w:num>
  <w:num w:numId="25" w16cid:durableId="1046683535">
    <w:abstractNumId w:val="29"/>
  </w:num>
  <w:num w:numId="26" w16cid:durableId="384374522">
    <w:abstractNumId w:val="18"/>
  </w:num>
  <w:num w:numId="27" w16cid:durableId="503983066">
    <w:abstractNumId w:val="16"/>
  </w:num>
  <w:num w:numId="28" w16cid:durableId="1427191715">
    <w:abstractNumId w:val="5"/>
  </w:num>
  <w:num w:numId="29" w16cid:durableId="568735697">
    <w:abstractNumId w:val="30"/>
  </w:num>
  <w:num w:numId="30" w16cid:durableId="242226106">
    <w:abstractNumId w:val="31"/>
  </w:num>
  <w:num w:numId="31" w16cid:durableId="2010326888">
    <w:abstractNumId w:val="27"/>
  </w:num>
  <w:num w:numId="32" w16cid:durableId="1128161065">
    <w:abstractNumId w:val="22"/>
  </w:num>
  <w:num w:numId="33" w16cid:durableId="472140794">
    <w:abstractNumId w:val="32"/>
  </w:num>
  <w:num w:numId="34" w16cid:durableId="1890215882">
    <w:abstractNumId w:val="4"/>
  </w:num>
  <w:num w:numId="35" w16cid:durableId="195259218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781"/>
    <w:rsid w:val="000104AD"/>
    <w:rsid w:val="0003688B"/>
    <w:rsid w:val="00045825"/>
    <w:rsid w:val="0005697C"/>
    <w:rsid w:val="00062141"/>
    <w:rsid w:val="00062ED4"/>
    <w:rsid w:val="00063207"/>
    <w:rsid w:val="00064B34"/>
    <w:rsid w:val="000862B5"/>
    <w:rsid w:val="00095A62"/>
    <w:rsid w:val="000A2775"/>
    <w:rsid w:val="000C17D2"/>
    <w:rsid w:val="000F2577"/>
    <w:rsid w:val="000F5824"/>
    <w:rsid w:val="00101D80"/>
    <w:rsid w:val="001049DA"/>
    <w:rsid w:val="00107941"/>
    <w:rsid w:val="001126B6"/>
    <w:rsid w:val="00122690"/>
    <w:rsid w:val="00122AAF"/>
    <w:rsid w:val="00133034"/>
    <w:rsid w:val="00166B1B"/>
    <w:rsid w:val="0017141B"/>
    <w:rsid w:val="00172DE7"/>
    <w:rsid w:val="00193FF8"/>
    <w:rsid w:val="00196948"/>
    <w:rsid w:val="001A5D1A"/>
    <w:rsid w:val="001B15A1"/>
    <w:rsid w:val="001B1D9F"/>
    <w:rsid w:val="001B2074"/>
    <w:rsid w:val="001C7298"/>
    <w:rsid w:val="001F1EDD"/>
    <w:rsid w:val="001F4F7F"/>
    <w:rsid w:val="00200340"/>
    <w:rsid w:val="00203921"/>
    <w:rsid w:val="00204A2F"/>
    <w:rsid w:val="00212B07"/>
    <w:rsid w:val="00221AE7"/>
    <w:rsid w:val="00225BF3"/>
    <w:rsid w:val="0024261A"/>
    <w:rsid w:val="00256569"/>
    <w:rsid w:val="0027255F"/>
    <w:rsid w:val="0028646C"/>
    <w:rsid w:val="00294DF1"/>
    <w:rsid w:val="002969FE"/>
    <w:rsid w:val="002A7636"/>
    <w:rsid w:val="002B3DC9"/>
    <w:rsid w:val="002F34E7"/>
    <w:rsid w:val="002F6B9D"/>
    <w:rsid w:val="0031175A"/>
    <w:rsid w:val="00324364"/>
    <w:rsid w:val="00352D20"/>
    <w:rsid w:val="00354125"/>
    <w:rsid w:val="00355A7D"/>
    <w:rsid w:val="0036410F"/>
    <w:rsid w:val="003A10DF"/>
    <w:rsid w:val="003A27CC"/>
    <w:rsid w:val="003B657C"/>
    <w:rsid w:val="003C0C4A"/>
    <w:rsid w:val="003D4C97"/>
    <w:rsid w:val="003E1AB1"/>
    <w:rsid w:val="003E76BB"/>
    <w:rsid w:val="00407571"/>
    <w:rsid w:val="00417D63"/>
    <w:rsid w:val="00447B0B"/>
    <w:rsid w:val="00447E1F"/>
    <w:rsid w:val="004659F7"/>
    <w:rsid w:val="00466A32"/>
    <w:rsid w:val="004771AD"/>
    <w:rsid w:val="00484707"/>
    <w:rsid w:val="00487B71"/>
    <w:rsid w:val="004C760B"/>
    <w:rsid w:val="004D0C64"/>
    <w:rsid w:val="004D227B"/>
    <w:rsid w:val="004F012D"/>
    <w:rsid w:val="0050456A"/>
    <w:rsid w:val="00504780"/>
    <w:rsid w:val="005162C0"/>
    <w:rsid w:val="00563F29"/>
    <w:rsid w:val="00574491"/>
    <w:rsid w:val="005A6F92"/>
    <w:rsid w:val="005C7ED8"/>
    <w:rsid w:val="005D4614"/>
    <w:rsid w:val="005D6636"/>
    <w:rsid w:val="005E2CB8"/>
    <w:rsid w:val="005E4408"/>
    <w:rsid w:val="0060326E"/>
    <w:rsid w:val="00614D28"/>
    <w:rsid w:val="00630A8E"/>
    <w:rsid w:val="00661F74"/>
    <w:rsid w:val="00662127"/>
    <w:rsid w:val="006632C8"/>
    <w:rsid w:val="006946F2"/>
    <w:rsid w:val="006B33B0"/>
    <w:rsid w:val="006C77D2"/>
    <w:rsid w:val="006D0618"/>
    <w:rsid w:val="006F5B13"/>
    <w:rsid w:val="00701208"/>
    <w:rsid w:val="00731CA5"/>
    <w:rsid w:val="00752020"/>
    <w:rsid w:val="00762AC9"/>
    <w:rsid w:val="0077701D"/>
    <w:rsid w:val="007B3652"/>
    <w:rsid w:val="007C1AFC"/>
    <w:rsid w:val="007C207C"/>
    <w:rsid w:val="007C20A9"/>
    <w:rsid w:val="007C48C0"/>
    <w:rsid w:val="007D304B"/>
    <w:rsid w:val="007D4222"/>
    <w:rsid w:val="007D789E"/>
    <w:rsid w:val="007F432A"/>
    <w:rsid w:val="00864345"/>
    <w:rsid w:val="00865C62"/>
    <w:rsid w:val="00873861"/>
    <w:rsid w:val="00897C10"/>
    <w:rsid w:val="008B2BD9"/>
    <w:rsid w:val="008C0BC2"/>
    <w:rsid w:val="008C59CD"/>
    <w:rsid w:val="008D4558"/>
    <w:rsid w:val="008E5471"/>
    <w:rsid w:val="008E6DA1"/>
    <w:rsid w:val="00907711"/>
    <w:rsid w:val="0092423D"/>
    <w:rsid w:val="009343CE"/>
    <w:rsid w:val="00972CFA"/>
    <w:rsid w:val="00986D34"/>
    <w:rsid w:val="0099790D"/>
    <w:rsid w:val="009A6939"/>
    <w:rsid w:val="009D0572"/>
    <w:rsid w:val="009D18D8"/>
    <w:rsid w:val="009D222B"/>
    <w:rsid w:val="009D4BE8"/>
    <w:rsid w:val="009F1306"/>
    <w:rsid w:val="009F3C5A"/>
    <w:rsid w:val="009F65B1"/>
    <w:rsid w:val="00A1361F"/>
    <w:rsid w:val="00A15C9D"/>
    <w:rsid w:val="00A17D68"/>
    <w:rsid w:val="00A2500F"/>
    <w:rsid w:val="00A2616D"/>
    <w:rsid w:val="00A33981"/>
    <w:rsid w:val="00A4356B"/>
    <w:rsid w:val="00A528C1"/>
    <w:rsid w:val="00A57C3A"/>
    <w:rsid w:val="00A670E2"/>
    <w:rsid w:val="00AB1CCE"/>
    <w:rsid w:val="00AB654A"/>
    <w:rsid w:val="00AC011B"/>
    <w:rsid w:val="00AC0AE9"/>
    <w:rsid w:val="00AE61C4"/>
    <w:rsid w:val="00B00394"/>
    <w:rsid w:val="00B25FAA"/>
    <w:rsid w:val="00B26781"/>
    <w:rsid w:val="00B430B2"/>
    <w:rsid w:val="00B52267"/>
    <w:rsid w:val="00B631B0"/>
    <w:rsid w:val="00B83C49"/>
    <w:rsid w:val="00B857AB"/>
    <w:rsid w:val="00BB3809"/>
    <w:rsid w:val="00BE0DD9"/>
    <w:rsid w:val="00BE1958"/>
    <w:rsid w:val="00BF14B8"/>
    <w:rsid w:val="00C05B32"/>
    <w:rsid w:val="00C3068E"/>
    <w:rsid w:val="00C70578"/>
    <w:rsid w:val="00C714A3"/>
    <w:rsid w:val="00C767C6"/>
    <w:rsid w:val="00CA0E72"/>
    <w:rsid w:val="00CA24AA"/>
    <w:rsid w:val="00CB695E"/>
    <w:rsid w:val="00CC2C43"/>
    <w:rsid w:val="00CC33B1"/>
    <w:rsid w:val="00CC72A0"/>
    <w:rsid w:val="00CD4AE2"/>
    <w:rsid w:val="00CE75C7"/>
    <w:rsid w:val="00CF6387"/>
    <w:rsid w:val="00D20D68"/>
    <w:rsid w:val="00D24581"/>
    <w:rsid w:val="00D44FDD"/>
    <w:rsid w:val="00D608C9"/>
    <w:rsid w:val="00D65003"/>
    <w:rsid w:val="00D667CF"/>
    <w:rsid w:val="00D66F07"/>
    <w:rsid w:val="00D82B07"/>
    <w:rsid w:val="00D968E7"/>
    <w:rsid w:val="00DB3DE1"/>
    <w:rsid w:val="00DC368E"/>
    <w:rsid w:val="00DC39F7"/>
    <w:rsid w:val="00DD688A"/>
    <w:rsid w:val="00DE132D"/>
    <w:rsid w:val="00E047CE"/>
    <w:rsid w:val="00E26D19"/>
    <w:rsid w:val="00E32726"/>
    <w:rsid w:val="00E41893"/>
    <w:rsid w:val="00E63F62"/>
    <w:rsid w:val="00E648B8"/>
    <w:rsid w:val="00E91A73"/>
    <w:rsid w:val="00E939E7"/>
    <w:rsid w:val="00E966A1"/>
    <w:rsid w:val="00EA6CA5"/>
    <w:rsid w:val="00EB278E"/>
    <w:rsid w:val="00EF0858"/>
    <w:rsid w:val="00EF09B1"/>
    <w:rsid w:val="00EF3FF9"/>
    <w:rsid w:val="00EF587E"/>
    <w:rsid w:val="00EF5A3D"/>
    <w:rsid w:val="00F14B33"/>
    <w:rsid w:val="00F15AF8"/>
    <w:rsid w:val="00F2356D"/>
    <w:rsid w:val="00F25BEB"/>
    <w:rsid w:val="00F27DB2"/>
    <w:rsid w:val="00F33289"/>
    <w:rsid w:val="00F52050"/>
    <w:rsid w:val="00F625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DBD04"/>
  <w15:chartTrackingRefBased/>
  <w15:docId w15:val="{B0AA3A50-68D2-46B9-9928-0522FD1E7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471"/>
    <w:pPr>
      <w:ind w:left="720"/>
      <w:contextualSpacing/>
    </w:pPr>
  </w:style>
  <w:style w:type="paragraph" w:styleId="NoSpacing">
    <w:name w:val="No Spacing"/>
    <w:uiPriority w:val="1"/>
    <w:qFormat/>
    <w:rsid w:val="004659F7"/>
  </w:style>
  <w:style w:type="character" w:customStyle="1" w:styleId="markedcontent">
    <w:name w:val="markedcontent"/>
    <w:basedOn w:val="DefaultParagraphFont"/>
    <w:rsid w:val="000104AD"/>
  </w:style>
  <w:style w:type="paragraph" w:styleId="NormalWeb">
    <w:name w:val="Normal (Web)"/>
    <w:basedOn w:val="Normal"/>
    <w:uiPriority w:val="99"/>
    <w:unhideWhenUsed/>
    <w:rsid w:val="00193FF8"/>
    <w:pPr>
      <w:spacing w:before="100" w:beforeAutospacing="1" w:after="100" w:afterAutospacing="1"/>
    </w:pPr>
    <w:rPr>
      <w:rFonts w:ascii="Times New Roman" w:eastAsia="Times New Roman" w:hAnsi="Times New Roman" w:cs="Times New Roman"/>
      <w:sz w:val="24"/>
      <w:szCs w:val="24"/>
      <w:lang w:eastAsia="en-AU"/>
    </w:rPr>
  </w:style>
  <w:style w:type="paragraph" w:styleId="Revision">
    <w:name w:val="Revision"/>
    <w:hidden/>
    <w:uiPriority w:val="99"/>
    <w:semiHidden/>
    <w:rsid w:val="002F6B9D"/>
  </w:style>
  <w:style w:type="paragraph" w:styleId="Header">
    <w:name w:val="header"/>
    <w:basedOn w:val="Normal"/>
    <w:link w:val="HeaderChar"/>
    <w:uiPriority w:val="99"/>
    <w:unhideWhenUsed/>
    <w:rsid w:val="00133034"/>
    <w:pPr>
      <w:tabs>
        <w:tab w:val="center" w:pos="4513"/>
        <w:tab w:val="right" w:pos="9026"/>
      </w:tabs>
    </w:pPr>
  </w:style>
  <w:style w:type="character" w:customStyle="1" w:styleId="HeaderChar">
    <w:name w:val="Header Char"/>
    <w:basedOn w:val="DefaultParagraphFont"/>
    <w:link w:val="Header"/>
    <w:uiPriority w:val="99"/>
    <w:rsid w:val="00133034"/>
  </w:style>
  <w:style w:type="paragraph" w:styleId="Footer">
    <w:name w:val="footer"/>
    <w:basedOn w:val="Normal"/>
    <w:link w:val="FooterChar"/>
    <w:uiPriority w:val="99"/>
    <w:unhideWhenUsed/>
    <w:rsid w:val="00133034"/>
    <w:pPr>
      <w:tabs>
        <w:tab w:val="center" w:pos="4513"/>
        <w:tab w:val="right" w:pos="9026"/>
      </w:tabs>
    </w:pPr>
  </w:style>
  <w:style w:type="character" w:customStyle="1" w:styleId="FooterChar">
    <w:name w:val="Footer Char"/>
    <w:basedOn w:val="DefaultParagraphFont"/>
    <w:link w:val="Footer"/>
    <w:uiPriority w:val="99"/>
    <w:rsid w:val="00133034"/>
  </w:style>
  <w:style w:type="character" w:styleId="Hyperlink">
    <w:name w:val="Hyperlink"/>
    <w:basedOn w:val="DefaultParagraphFont"/>
    <w:uiPriority w:val="99"/>
    <w:semiHidden/>
    <w:unhideWhenUsed/>
    <w:rsid w:val="007D789E"/>
    <w:rPr>
      <w:color w:val="0000FF"/>
      <w:u w:val="single"/>
    </w:rPr>
  </w:style>
  <w:style w:type="character" w:customStyle="1" w:styleId="lrzxr">
    <w:name w:val="lrzxr"/>
    <w:basedOn w:val="DefaultParagraphFont"/>
    <w:rsid w:val="00A15C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670558">
      <w:bodyDiv w:val="1"/>
      <w:marLeft w:val="0"/>
      <w:marRight w:val="0"/>
      <w:marTop w:val="0"/>
      <w:marBottom w:val="0"/>
      <w:divBdr>
        <w:top w:val="none" w:sz="0" w:space="0" w:color="auto"/>
        <w:left w:val="none" w:sz="0" w:space="0" w:color="auto"/>
        <w:bottom w:val="none" w:sz="0" w:space="0" w:color="auto"/>
        <w:right w:val="none" w:sz="0" w:space="0" w:color="auto"/>
      </w:divBdr>
      <w:divsChild>
        <w:div w:id="1987974879">
          <w:marLeft w:val="0"/>
          <w:marRight w:val="0"/>
          <w:marTop w:val="0"/>
          <w:marBottom w:val="0"/>
          <w:divBdr>
            <w:top w:val="none" w:sz="0" w:space="0" w:color="auto"/>
            <w:left w:val="none" w:sz="0" w:space="0" w:color="auto"/>
            <w:bottom w:val="none" w:sz="0" w:space="0" w:color="auto"/>
            <w:right w:val="none" w:sz="0" w:space="0" w:color="auto"/>
          </w:divBdr>
        </w:div>
        <w:div w:id="1830713055">
          <w:marLeft w:val="0"/>
          <w:marRight w:val="0"/>
          <w:marTop w:val="0"/>
          <w:marBottom w:val="0"/>
          <w:divBdr>
            <w:top w:val="none" w:sz="0" w:space="0" w:color="auto"/>
            <w:left w:val="none" w:sz="0" w:space="0" w:color="auto"/>
            <w:bottom w:val="none" w:sz="0" w:space="0" w:color="auto"/>
            <w:right w:val="none" w:sz="0" w:space="0" w:color="auto"/>
          </w:divBdr>
        </w:div>
        <w:div w:id="1713116745">
          <w:marLeft w:val="0"/>
          <w:marRight w:val="0"/>
          <w:marTop w:val="0"/>
          <w:marBottom w:val="0"/>
          <w:divBdr>
            <w:top w:val="none" w:sz="0" w:space="0" w:color="auto"/>
            <w:left w:val="none" w:sz="0" w:space="0" w:color="auto"/>
            <w:bottom w:val="none" w:sz="0" w:space="0" w:color="auto"/>
            <w:right w:val="none" w:sz="0" w:space="0" w:color="auto"/>
          </w:divBdr>
        </w:div>
      </w:divsChild>
    </w:div>
    <w:div w:id="217404352">
      <w:bodyDiv w:val="1"/>
      <w:marLeft w:val="0"/>
      <w:marRight w:val="0"/>
      <w:marTop w:val="0"/>
      <w:marBottom w:val="0"/>
      <w:divBdr>
        <w:top w:val="none" w:sz="0" w:space="0" w:color="auto"/>
        <w:left w:val="none" w:sz="0" w:space="0" w:color="auto"/>
        <w:bottom w:val="none" w:sz="0" w:space="0" w:color="auto"/>
        <w:right w:val="none" w:sz="0" w:space="0" w:color="auto"/>
      </w:divBdr>
    </w:div>
    <w:div w:id="859975871">
      <w:bodyDiv w:val="1"/>
      <w:marLeft w:val="0"/>
      <w:marRight w:val="0"/>
      <w:marTop w:val="0"/>
      <w:marBottom w:val="0"/>
      <w:divBdr>
        <w:top w:val="none" w:sz="0" w:space="0" w:color="auto"/>
        <w:left w:val="none" w:sz="0" w:space="0" w:color="auto"/>
        <w:bottom w:val="none" w:sz="0" w:space="0" w:color="auto"/>
        <w:right w:val="none" w:sz="0" w:space="0" w:color="auto"/>
      </w:divBdr>
      <w:divsChild>
        <w:div w:id="700742356">
          <w:marLeft w:val="0"/>
          <w:marRight w:val="0"/>
          <w:marTop w:val="0"/>
          <w:marBottom w:val="0"/>
          <w:divBdr>
            <w:top w:val="none" w:sz="0" w:space="0" w:color="auto"/>
            <w:left w:val="none" w:sz="0" w:space="0" w:color="auto"/>
            <w:bottom w:val="none" w:sz="0" w:space="0" w:color="auto"/>
            <w:right w:val="none" w:sz="0" w:space="0" w:color="auto"/>
          </w:divBdr>
        </w:div>
        <w:div w:id="1446463821">
          <w:marLeft w:val="0"/>
          <w:marRight w:val="0"/>
          <w:marTop w:val="0"/>
          <w:marBottom w:val="0"/>
          <w:divBdr>
            <w:top w:val="none" w:sz="0" w:space="0" w:color="auto"/>
            <w:left w:val="none" w:sz="0" w:space="0" w:color="auto"/>
            <w:bottom w:val="none" w:sz="0" w:space="0" w:color="auto"/>
            <w:right w:val="none" w:sz="0" w:space="0" w:color="auto"/>
          </w:divBdr>
        </w:div>
      </w:divsChild>
    </w:div>
    <w:div w:id="946696090">
      <w:bodyDiv w:val="1"/>
      <w:marLeft w:val="0"/>
      <w:marRight w:val="0"/>
      <w:marTop w:val="0"/>
      <w:marBottom w:val="0"/>
      <w:divBdr>
        <w:top w:val="none" w:sz="0" w:space="0" w:color="auto"/>
        <w:left w:val="none" w:sz="0" w:space="0" w:color="auto"/>
        <w:bottom w:val="none" w:sz="0" w:space="0" w:color="auto"/>
        <w:right w:val="none" w:sz="0" w:space="0" w:color="auto"/>
      </w:divBdr>
      <w:divsChild>
        <w:div w:id="1981958214">
          <w:marLeft w:val="0"/>
          <w:marRight w:val="0"/>
          <w:marTop w:val="0"/>
          <w:marBottom w:val="0"/>
          <w:divBdr>
            <w:top w:val="none" w:sz="0" w:space="0" w:color="auto"/>
            <w:left w:val="none" w:sz="0" w:space="0" w:color="auto"/>
            <w:bottom w:val="none" w:sz="0" w:space="0" w:color="auto"/>
            <w:right w:val="none" w:sz="0" w:space="0" w:color="auto"/>
          </w:divBdr>
        </w:div>
        <w:div w:id="1133866541">
          <w:marLeft w:val="0"/>
          <w:marRight w:val="0"/>
          <w:marTop w:val="0"/>
          <w:marBottom w:val="0"/>
          <w:divBdr>
            <w:top w:val="none" w:sz="0" w:space="0" w:color="auto"/>
            <w:left w:val="none" w:sz="0" w:space="0" w:color="auto"/>
            <w:bottom w:val="none" w:sz="0" w:space="0" w:color="auto"/>
            <w:right w:val="none" w:sz="0" w:space="0" w:color="auto"/>
          </w:divBdr>
        </w:div>
        <w:div w:id="1250390344">
          <w:marLeft w:val="0"/>
          <w:marRight w:val="0"/>
          <w:marTop w:val="0"/>
          <w:marBottom w:val="0"/>
          <w:divBdr>
            <w:top w:val="none" w:sz="0" w:space="0" w:color="auto"/>
            <w:left w:val="none" w:sz="0" w:space="0" w:color="auto"/>
            <w:bottom w:val="none" w:sz="0" w:space="0" w:color="auto"/>
            <w:right w:val="none" w:sz="0" w:space="0" w:color="auto"/>
          </w:divBdr>
        </w:div>
        <w:div w:id="158814684">
          <w:marLeft w:val="0"/>
          <w:marRight w:val="0"/>
          <w:marTop w:val="0"/>
          <w:marBottom w:val="0"/>
          <w:divBdr>
            <w:top w:val="none" w:sz="0" w:space="0" w:color="auto"/>
            <w:left w:val="none" w:sz="0" w:space="0" w:color="auto"/>
            <w:bottom w:val="none" w:sz="0" w:space="0" w:color="auto"/>
            <w:right w:val="none" w:sz="0" w:space="0" w:color="auto"/>
          </w:divBdr>
        </w:div>
        <w:div w:id="80609688">
          <w:marLeft w:val="0"/>
          <w:marRight w:val="0"/>
          <w:marTop w:val="0"/>
          <w:marBottom w:val="0"/>
          <w:divBdr>
            <w:top w:val="none" w:sz="0" w:space="0" w:color="auto"/>
            <w:left w:val="none" w:sz="0" w:space="0" w:color="auto"/>
            <w:bottom w:val="none" w:sz="0" w:space="0" w:color="auto"/>
            <w:right w:val="none" w:sz="0" w:space="0" w:color="auto"/>
          </w:divBdr>
        </w:div>
        <w:div w:id="929579445">
          <w:marLeft w:val="0"/>
          <w:marRight w:val="0"/>
          <w:marTop w:val="0"/>
          <w:marBottom w:val="0"/>
          <w:divBdr>
            <w:top w:val="none" w:sz="0" w:space="0" w:color="auto"/>
            <w:left w:val="none" w:sz="0" w:space="0" w:color="auto"/>
            <w:bottom w:val="none" w:sz="0" w:space="0" w:color="auto"/>
            <w:right w:val="none" w:sz="0" w:space="0" w:color="auto"/>
          </w:divBdr>
        </w:div>
        <w:div w:id="1429501185">
          <w:marLeft w:val="0"/>
          <w:marRight w:val="0"/>
          <w:marTop w:val="0"/>
          <w:marBottom w:val="0"/>
          <w:divBdr>
            <w:top w:val="none" w:sz="0" w:space="0" w:color="auto"/>
            <w:left w:val="none" w:sz="0" w:space="0" w:color="auto"/>
            <w:bottom w:val="none" w:sz="0" w:space="0" w:color="auto"/>
            <w:right w:val="none" w:sz="0" w:space="0" w:color="auto"/>
          </w:divBdr>
        </w:div>
        <w:div w:id="1470317498">
          <w:marLeft w:val="0"/>
          <w:marRight w:val="0"/>
          <w:marTop w:val="0"/>
          <w:marBottom w:val="0"/>
          <w:divBdr>
            <w:top w:val="none" w:sz="0" w:space="0" w:color="auto"/>
            <w:left w:val="none" w:sz="0" w:space="0" w:color="auto"/>
            <w:bottom w:val="none" w:sz="0" w:space="0" w:color="auto"/>
            <w:right w:val="none" w:sz="0" w:space="0" w:color="auto"/>
          </w:divBdr>
        </w:div>
        <w:div w:id="1414472853">
          <w:marLeft w:val="0"/>
          <w:marRight w:val="0"/>
          <w:marTop w:val="0"/>
          <w:marBottom w:val="0"/>
          <w:divBdr>
            <w:top w:val="none" w:sz="0" w:space="0" w:color="auto"/>
            <w:left w:val="none" w:sz="0" w:space="0" w:color="auto"/>
            <w:bottom w:val="none" w:sz="0" w:space="0" w:color="auto"/>
            <w:right w:val="none" w:sz="0" w:space="0" w:color="auto"/>
          </w:divBdr>
        </w:div>
        <w:div w:id="1812166673">
          <w:marLeft w:val="0"/>
          <w:marRight w:val="0"/>
          <w:marTop w:val="0"/>
          <w:marBottom w:val="0"/>
          <w:divBdr>
            <w:top w:val="none" w:sz="0" w:space="0" w:color="auto"/>
            <w:left w:val="none" w:sz="0" w:space="0" w:color="auto"/>
            <w:bottom w:val="none" w:sz="0" w:space="0" w:color="auto"/>
            <w:right w:val="none" w:sz="0" w:space="0" w:color="auto"/>
          </w:divBdr>
        </w:div>
        <w:div w:id="1414549846">
          <w:marLeft w:val="0"/>
          <w:marRight w:val="0"/>
          <w:marTop w:val="0"/>
          <w:marBottom w:val="0"/>
          <w:divBdr>
            <w:top w:val="none" w:sz="0" w:space="0" w:color="auto"/>
            <w:left w:val="none" w:sz="0" w:space="0" w:color="auto"/>
            <w:bottom w:val="none" w:sz="0" w:space="0" w:color="auto"/>
            <w:right w:val="none" w:sz="0" w:space="0" w:color="auto"/>
          </w:divBdr>
        </w:div>
        <w:div w:id="1829589216">
          <w:marLeft w:val="0"/>
          <w:marRight w:val="0"/>
          <w:marTop w:val="0"/>
          <w:marBottom w:val="0"/>
          <w:divBdr>
            <w:top w:val="none" w:sz="0" w:space="0" w:color="auto"/>
            <w:left w:val="none" w:sz="0" w:space="0" w:color="auto"/>
            <w:bottom w:val="none" w:sz="0" w:space="0" w:color="auto"/>
            <w:right w:val="none" w:sz="0" w:space="0" w:color="auto"/>
          </w:divBdr>
        </w:div>
      </w:divsChild>
    </w:div>
    <w:div w:id="1003238039">
      <w:bodyDiv w:val="1"/>
      <w:marLeft w:val="0"/>
      <w:marRight w:val="0"/>
      <w:marTop w:val="0"/>
      <w:marBottom w:val="0"/>
      <w:divBdr>
        <w:top w:val="none" w:sz="0" w:space="0" w:color="auto"/>
        <w:left w:val="none" w:sz="0" w:space="0" w:color="auto"/>
        <w:bottom w:val="none" w:sz="0" w:space="0" w:color="auto"/>
        <w:right w:val="none" w:sz="0" w:space="0" w:color="auto"/>
      </w:divBdr>
      <w:divsChild>
        <w:div w:id="848133376">
          <w:marLeft w:val="0"/>
          <w:marRight w:val="0"/>
          <w:marTop w:val="0"/>
          <w:marBottom w:val="0"/>
          <w:divBdr>
            <w:top w:val="none" w:sz="0" w:space="0" w:color="auto"/>
            <w:left w:val="none" w:sz="0" w:space="0" w:color="auto"/>
            <w:bottom w:val="none" w:sz="0" w:space="0" w:color="auto"/>
            <w:right w:val="none" w:sz="0" w:space="0" w:color="auto"/>
          </w:divBdr>
        </w:div>
        <w:div w:id="570312451">
          <w:marLeft w:val="0"/>
          <w:marRight w:val="0"/>
          <w:marTop w:val="0"/>
          <w:marBottom w:val="0"/>
          <w:divBdr>
            <w:top w:val="none" w:sz="0" w:space="0" w:color="auto"/>
            <w:left w:val="none" w:sz="0" w:space="0" w:color="auto"/>
            <w:bottom w:val="none" w:sz="0" w:space="0" w:color="auto"/>
            <w:right w:val="none" w:sz="0" w:space="0" w:color="auto"/>
          </w:divBdr>
        </w:div>
        <w:div w:id="1481578745">
          <w:marLeft w:val="0"/>
          <w:marRight w:val="0"/>
          <w:marTop w:val="0"/>
          <w:marBottom w:val="0"/>
          <w:divBdr>
            <w:top w:val="none" w:sz="0" w:space="0" w:color="auto"/>
            <w:left w:val="none" w:sz="0" w:space="0" w:color="auto"/>
            <w:bottom w:val="none" w:sz="0" w:space="0" w:color="auto"/>
            <w:right w:val="none" w:sz="0" w:space="0" w:color="auto"/>
          </w:divBdr>
        </w:div>
        <w:div w:id="435053460">
          <w:marLeft w:val="0"/>
          <w:marRight w:val="0"/>
          <w:marTop w:val="0"/>
          <w:marBottom w:val="0"/>
          <w:divBdr>
            <w:top w:val="none" w:sz="0" w:space="0" w:color="auto"/>
            <w:left w:val="none" w:sz="0" w:space="0" w:color="auto"/>
            <w:bottom w:val="none" w:sz="0" w:space="0" w:color="auto"/>
            <w:right w:val="none" w:sz="0" w:space="0" w:color="auto"/>
          </w:divBdr>
        </w:div>
        <w:div w:id="1534264791">
          <w:marLeft w:val="0"/>
          <w:marRight w:val="0"/>
          <w:marTop w:val="0"/>
          <w:marBottom w:val="0"/>
          <w:divBdr>
            <w:top w:val="none" w:sz="0" w:space="0" w:color="auto"/>
            <w:left w:val="none" w:sz="0" w:space="0" w:color="auto"/>
            <w:bottom w:val="none" w:sz="0" w:space="0" w:color="auto"/>
            <w:right w:val="none" w:sz="0" w:space="0" w:color="auto"/>
          </w:divBdr>
        </w:div>
        <w:div w:id="353506645">
          <w:marLeft w:val="0"/>
          <w:marRight w:val="0"/>
          <w:marTop w:val="0"/>
          <w:marBottom w:val="0"/>
          <w:divBdr>
            <w:top w:val="none" w:sz="0" w:space="0" w:color="auto"/>
            <w:left w:val="none" w:sz="0" w:space="0" w:color="auto"/>
            <w:bottom w:val="none" w:sz="0" w:space="0" w:color="auto"/>
            <w:right w:val="none" w:sz="0" w:space="0" w:color="auto"/>
          </w:divBdr>
        </w:div>
        <w:div w:id="1731996089">
          <w:marLeft w:val="0"/>
          <w:marRight w:val="0"/>
          <w:marTop w:val="0"/>
          <w:marBottom w:val="0"/>
          <w:divBdr>
            <w:top w:val="none" w:sz="0" w:space="0" w:color="auto"/>
            <w:left w:val="none" w:sz="0" w:space="0" w:color="auto"/>
            <w:bottom w:val="none" w:sz="0" w:space="0" w:color="auto"/>
            <w:right w:val="none" w:sz="0" w:space="0" w:color="auto"/>
          </w:divBdr>
        </w:div>
        <w:div w:id="1148933384">
          <w:marLeft w:val="0"/>
          <w:marRight w:val="0"/>
          <w:marTop w:val="0"/>
          <w:marBottom w:val="0"/>
          <w:divBdr>
            <w:top w:val="none" w:sz="0" w:space="0" w:color="auto"/>
            <w:left w:val="none" w:sz="0" w:space="0" w:color="auto"/>
            <w:bottom w:val="none" w:sz="0" w:space="0" w:color="auto"/>
            <w:right w:val="none" w:sz="0" w:space="0" w:color="auto"/>
          </w:divBdr>
        </w:div>
        <w:div w:id="887646730">
          <w:marLeft w:val="0"/>
          <w:marRight w:val="0"/>
          <w:marTop w:val="0"/>
          <w:marBottom w:val="0"/>
          <w:divBdr>
            <w:top w:val="none" w:sz="0" w:space="0" w:color="auto"/>
            <w:left w:val="none" w:sz="0" w:space="0" w:color="auto"/>
            <w:bottom w:val="none" w:sz="0" w:space="0" w:color="auto"/>
            <w:right w:val="none" w:sz="0" w:space="0" w:color="auto"/>
          </w:divBdr>
        </w:div>
        <w:div w:id="677847976">
          <w:marLeft w:val="0"/>
          <w:marRight w:val="0"/>
          <w:marTop w:val="0"/>
          <w:marBottom w:val="0"/>
          <w:divBdr>
            <w:top w:val="none" w:sz="0" w:space="0" w:color="auto"/>
            <w:left w:val="none" w:sz="0" w:space="0" w:color="auto"/>
            <w:bottom w:val="none" w:sz="0" w:space="0" w:color="auto"/>
            <w:right w:val="none" w:sz="0" w:space="0" w:color="auto"/>
          </w:divBdr>
        </w:div>
        <w:div w:id="1957372021">
          <w:marLeft w:val="0"/>
          <w:marRight w:val="0"/>
          <w:marTop w:val="0"/>
          <w:marBottom w:val="0"/>
          <w:divBdr>
            <w:top w:val="none" w:sz="0" w:space="0" w:color="auto"/>
            <w:left w:val="none" w:sz="0" w:space="0" w:color="auto"/>
            <w:bottom w:val="none" w:sz="0" w:space="0" w:color="auto"/>
            <w:right w:val="none" w:sz="0" w:space="0" w:color="auto"/>
          </w:divBdr>
        </w:div>
        <w:div w:id="1007293049">
          <w:marLeft w:val="0"/>
          <w:marRight w:val="0"/>
          <w:marTop w:val="0"/>
          <w:marBottom w:val="0"/>
          <w:divBdr>
            <w:top w:val="none" w:sz="0" w:space="0" w:color="auto"/>
            <w:left w:val="none" w:sz="0" w:space="0" w:color="auto"/>
            <w:bottom w:val="none" w:sz="0" w:space="0" w:color="auto"/>
            <w:right w:val="none" w:sz="0" w:space="0" w:color="auto"/>
          </w:divBdr>
        </w:div>
      </w:divsChild>
    </w:div>
    <w:div w:id="1101414751">
      <w:bodyDiv w:val="1"/>
      <w:marLeft w:val="0"/>
      <w:marRight w:val="0"/>
      <w:marTop w:val="0"/>
      <w:marBottom w:val="0"/>
      <w:divBdr>
        <w:top w:val="none" w:sz="0" w:space="0" w:color="auto"/>
        <w:left w:val="none" w:sz="0" w:space="0" w:color="auto"/>
        <w:bottom w:val="none" w:sz="0" w:space="0" w:color="auto"/>
        <w:right w:val="none" w:sz="0" w:space="0" w:color="auto"/>
      </w:divBdr>
    </w:div>
    <w:div w:id="1186137367">
      <w:bodyDiv w:val="1"/>
      <w:marLeft w:val="0"/>
      <w:marRight w:val="0"/>
      <w:marTop w:val="0"/>
      <w:marBottom w:val="0"/>
      <w:divBdr>
        <w:top w:val="none" w:sz="0" w:space="0" w:color="auto"/>
        <w:left w:val="none" w:sz="0" w:space="0" w:color="auto"/>
        <w:bottom w:val="none" w:sz="0" w:space="0" w:color="auto"/>
        <w:right w:val="none" w:sz="0" w:space="0" w:color="auto"/>
      </w:divBdr>
      <w:divsChild>
        <w:div w:id="1717974808">
          <w:marLeft w:val="0"/>
          <w:marRight w:val="0"/>
          <w:marTop w:val="0"/>
          <w:marBottom w:val="0"/>
          <w:divBdr>
            <w:top w:val="none" w:sz="0" w:space="0" w:color="auto"/>
            <w:left w:val="none" w:sz="0" w:space="0" w:color="auto"/>
            <w:bottom w:val="none" w:sz="0" w:space="0" w:color="auto"/>
            <w:right w:val="none" w:sz="0" w:space="0" w:color="auto"/>
          </w:divBdr>
        </w:div>
        <w:div w:id="615255563">
          <w:marLeft w:val="0"/>
          <w:marRight w:val="0"/>
          <w:marTop w:val="0"/>
          <w:marBottom w:val="0"/>
          <w:divBdr>
            <w:top w:val="none" w:sz="0" w:space="0" w:color="auto"/>
            <w:left w:val="none" w:sz="0" w:space="0" w:color="auto"/>
            <w:bottom w:val="none" w:sz="0" w:space="0" w:color="auto"/>
            <w:right w:val="none" w:sz="0" w:space="0" w:color="auto"/>
          </w:divBdr>
        </w:div>
        <w:div w:id="1272517262">
          <w:marLeft w:val="0"/>
          <w:marRight w:val="0"/>
          <w:marTop w:val="0"/>
          <w:marBottom w:val="0"/>
          <w:divBdr>
            <w:top w:val="none" w:sz="0" w:space="0" w:color="auto"/>
            <w:left w:val="none" w:sz="0" w:space="0" w:color="auto"/>
            <w:bottom w:val="none" w:sz="0" w:space="0" w:color="auto"/>
            <w:right w:val="none" w:sz="0" w:space="0" w:color="auto"/>
          </w:divBdr>
        </w:div>
        <w:div w:id="1801143940">
          <w:marLeft w:val="0"/>
          <w:marRight w:val="0"/>
          <w:marTop w:val="0"/>
          <w:marBottom w:val="0"/>
          <w:divBdr>
            <w:top w:val="none" w:sz="0" w:space="0" w:color="auto"/>
            <w:left w:val="none" w:sz="0" w:space="0" w:color="auto"/>
            <w:bottom w:val="none" w:sz="0" w:space="0" w:color="auto"/>
            <w:right w:val="none" w:sz="0" w:space="0" w:color="auto"/>
          </w:divBdr>
        </w:div>
        <w:div w:id="1279484920">
          <w:marLeft w:val="0"/>
          <w:marRight w:val="0"/>
          <w:marTop w:val="0"/>
          <w:marBottom w:val="0"/>
          <w:divBdr>
            <w:top w:val="none" w:sz="0" w:space="0" w:color="auto"/>
            <w:left w:val="none" w:sz="0" w:space="0" w:color="auto"/>
            <w:bottom w:val="none" w:sz="0" w:space="0" w:color="auto"/>
            <w:right w:val="none" w:sz="0" w:space="0" w:color="auto"/>
          </w:divBdr>
        </w:div>
        <w:div w:id="954605385">
          <w:marLeft w:val="0"/>
          <w:marRight w:val="0"/>
          <w:marTop w:val="0"/>
          <w:marBottom w:val="0"/>
          <w:divBdr>
            <w:top w:val="none" w:sz="0" w:space="0" w:color="auto"/>
            <w:left w:val="none" w:sz="0" w:space="0" w:color="auto"/>
            <w:bottom w:val="none" w:sz="0" w:space="0" w:color="auto"/>
            <w:right w:val="none" w:sz="0" w:space="0" w:color="auto"/>
          </w:divBdr>
        </w:div>
      </w:divsChild>
    </w:div>
    <w:div w:id="1294821799">
      <w:bodyDiv w:val="1"/>
      <w:marLeft w:val="0"/>
      <w:marRight w:val="0"/>
      <w:marTop w:val="0"/>
      <w:marBottom w:val="0"/>
      <w:divBdr>
        <w:top w:val="none" w:sz="0" w:space="0" w:color="auto"/>
        <w:left w:val="none" w:sz="0" w:space="0" w:color="auto"/>
        <w:bottom w:val="none" w:sz="0" w:space="0" w:color="auto"/>
        <w:right w:val="none" w:sz="0" w:space="0" w:color="auto"/>
      </w:divBdr>
      <w:divsChild>
        <w:div w:id="1170870083">
          <w:marLeft w:val="0"/>
          <w:marRight w:val="0"/>
          <w:marTop w:val="0"/>
          <w:marBottom w:val="0"/>
          <w:divBdr>
            <w:top w:val="none" w:sz="0" w:space="0" w:color="auto"/>
            <w:left w:val="none" w:sz="0" w:space="0" w:color="auto"/>
            <w:bottom w:val="none" w:sz="0" w:space="0" w:color="auto"/>
            <w:right w:val="none" w:sz="0" w:space="0" w:color="auto"/>
          </w:divBdr>
        </w:div>
        <w:div w:id="127406207">
          <w:marLeft w:val="0"/>
          <w:marRight w:val="0"/>
          <w:marTop w:val="0"/>
          <w:marBottom w:val="0"/>
          <w:divBdr>
            <w:top w:val="none" w:sz="0" w:space="0" w:color="auto"/>
            <w:left w:val="none" w:sz="0" w:space="0" w:color="auto"/>
            <w:bottom w:val="none" w:sz="0" w:space="0" w:color="auto"/>
            <w:right w:val="none" w:sz="0" w:space="0" w:color="auto"/>
          </w:divBdr>
        </w:div>
        <w:div w:id="1728409954">
          <w:marLeft w:val="0"/>
          <w:marRight w:val="0"/>
          <w:marTop w:val="0"/>
          <w:marBottom w:val="0"/>
          <w:divBdr>
            <w:top w:val="none" w:sz="0" w:space="0" w:color="auto"/>
            <w:left w:val="none" w:sz="0" w:space="0" w:color="auto"/>
            <w:bottom w:val="none" w:sz="0" w:space="0" w:color="auto"/>
            <w:right w:val="none" w:sz="0" w:space="0" w:color="auto"/>
          </w:divBdr>
        </w:div>
        <w:div w:id="1956671902">
          <w:marLeft w:val="0"/>
          <w:marRight w:val="0"/>
          <w:marTop w:val="0"/>
          <w:marBottom w:val="0"/>
          <w:divBdr>
            <w:top w:val="none" w:sz="0" w:space="0" w:color="auto"/>
            <w:left w:val="none" w:sz="0" w:space="0" w:color="auto"/>
            <w:bottom w:val="none" w:sz="0" w:space="0" w:color="auto"/>
            <w:right w:val="none" w:sz="0" w:space="0" w:color="auto"/>
          </w:divBdr>
        </w:div>
        <w:div w:id="1910571873">
          <w:marLeft w:val="0"/>
          <w:marRight w:val="0"/>
          <w:marTop w:val="0"/>
          <w:marBottom w:val="0"/>
          <w:divBdr>
            <w:top w:val="none" w:sz="0" w:space="0" w:color="auto"/>
            <w:left w:val="none" w:sz="0" w:space="0" w:color="auto"/>
            <w:bottom w:val="none" w:sz="0" w:space="0" w:color="auto"/>
            <w:right w:val="none" w:sz="0" w:space="0" w:color="auto"/>
          </w:divBdr>
        </w:div>
        <w:div w:id="491455632">
          <w:marLeft w:val="0"/>
          <w:marRight w:val="0"/>
          <w:marTop w:val="0"/>
          <w:marBottom w:val="0"/>
          <w:divBdr>
            <w:top w:val="none" w:sz="0" w:space="0" w:color="auto"/>
            <w:left w:val="none" w:sz="0" w:space="0" w:color="auto"/>
            <w:bottom w:val="none" w:sz="0" w:space="0" w:color="auto"/>
            <w:right w:val="none" w:sz="0" w:space="0" w:color="auto"/>
          </w:divBdr>
        </w:div>
        <w:div w:id="557402873">
          <w:marLeft w:val="0"/>
          <w:marRight w:val="0"/>
          <w:marTop w:val="0"/>
          <w:marBottom w:val="0"/>
          <w:divBdr>
            <w:top w:val="none" w:sz="0" w:space="0" w:color="auto"/>
            <w:left w:val="none" w:sz="0" w:space="0" w:color="auto"/>
            <w:bottom w:val="none" w:sz="0" w:space="0" w:color="auto"/>
            <w:right w:val="none" w:sz="0" w:space="0" w:color="auto"/>
          </w:divBdr>
        </w:div>
        <w:div w:id="1557084524">
          <w:marLeft w:val="0"/>
          <w:marRight w:val="0"/>
          <w:marTop w:val="0"/>
          <w:marBottom w:val="0"/>
          <w:divBdr>
            <w:top w:val="none" w:sz="0" w:space="0" w:color="auto"/>
            <w:left w:val="none" w:sz="0" w:space="0" w:color="auto"/>
            <w:bottom w:val="none" w:sz="0" w:space="0" w:color="auto"/>
            <w:right w:val="none" w:sz="0" w:space="0" w:color="auto"/>
          </w:divBdr>
        </w:div>
        <w:div w:id="217670355">
          <w:marLeft w:val="0"/>
          <w:marRight w:val="0"/>
          <w:marTop w:val="0"/>
          <w:marBottom w:val="0"/>
          <w:divBdr>
            <w:top w:val="none" w:sz="0" w:space="0" w:color="auto"/>
            <w:left w:val="none" w:sz="0" w:space="0" w:color="auto"/>
            <w:bottom w:val="none" w:sz="0" w:space="0" w:color="auto"/>
            <w:right w:val="none" w:sz="0" w:space="0" w:color="auto"/>
          </w:divBdr>
        </w:div>
        <w:div w:id="1884515748">
          <w:marLeft w:val="0"/>
          <w:marRight w:val="0"/>
          <w:marTop w:val="0"/>
          <w:marBottom w:val="0"/>
          <w:divBdr>
            <w:top w:val="none" w:sz="0" w:space="0" w:color="auto"/>
            <w:left w:val="none" w:sz="0" w:space="0" w:color="auto"/>
            <w:bottom w:val="none" w:sz="0" w:space="0" w:color="auto"/>
            <w:right w:val="none" w:sz="0" w:space="0" w:color="auto"/>
          </w:divBdr>
        </w:div>
        <w:div w:id="1186214289">
          <w:marLeft w:val="0"/>
          <w:marRight w:val="0"/>
          <w:marTop w:val="0"/>
          <w:marBottom w:val="0"/>
          <w:divBdr>
            <w:top w:val="none" w:sz="0" w:space="0" w:color="auto"/>
            <w:left w:val="none" w:sz="0" w:space="0" w:color="auto"/>
            <w:bottom w:val="none" w:sz="0" w:space="0" w:color="auto"/>
            <w:right w:val="none" w:sz="0" w:space="0" w:color="auto"/>
          </w:divBdr>
        </w:div>
        <w:div w:id="617226012">
          <w:marLeft w:val="0"/>
          <w:marRight w:val="0"/>
          <w:marTop w:val="0"/>
          <w:marBottom w:val="0"/>
          <w:divBdr>
            <w:top w:val="none" w:sz="0" w:space="0" w:color="auto"/>
            <w:left w:val="none" w:sz="0" w:space="0" w:color="auto"/>
            <w:bottom w:val="none" w:sz="0" w:space="0" w:color="auto"/>
            <w:right w:val="none" w:sz="0" w:space="0" w:color="auto"/>
          </w:divBdr>
        </w:div>
        <w:div w:id="267203534">
          <w:marLeft w:val="0"/>
          <w:marRight w:val="0"/>
          <w:marTop w:val="0"/>
          <w:marBottom w:val="0"/>
          <w:divBdr>
            <w:top w:val="none" w:sz="0" w:space="0" w:color="auto"/>
            <w:left w:val="none" w:sz="0" w:space="0" w:color="auto"/>
            <w:bottom w:val="none" w:sz="0" w:space="0" w:color="auto"/>
            <w:right w:val="none" w:sz="0" w:space="0" w:color="auto"/>
          </w:divBdr>
        </w:div>
        <w:div w:id="1936595247">
          <w:marLeft w:val="0"/>
          <w:marRight w:val="0"/>
          <w:marTop w:val="0"/>
          <w:marBottom w:val="0"/>
          <w:divBdr>
            <w:top w:val="none" w:sz="0" w:space="0" w:color="auto"/>
            <w:left w:val="none" w:sz="0" w:space="0" w:color="auto"/>
            <w:bottom w:val="none" w:sz="0" w:space="0" w:color="auto"/>
            <w:right w:val="none" w:sz="0" w:space="0" w:color="auto"/>
          </w:divBdr>
        </w:div>
        <w:div w:id="1075281367">
          <w:marLeft w:val="0"/>
          <w:marRight w:val="0"/>
          <w:marTop w:val="0"/>
          <w:marBottom w:val="0"/>
          <w:divBdr>
            <w:top w:val="none" w:sz="0" w:space="0" w:color="auto"/>
            <w:left w:val="none" w:sz="0" w:space="0" w:color="auto"/>
            <w:bottom w:val="none" w:sz="0" w:space="0" w:color="auto"/>
            <w:right w:val="none" w:sz="0" w:space="0" w:color="auto"/>
          </w:divBdr>
        </w:div>
      </w:divsChild>
    </w:div>
    <w:div w:id="1531069706">
      <w:bodyDiv w:val="1"/>
      <w:marLeft w:val="0"/>
      <w:marRight w:val="0"/>
      <w:marTop w:val="0"/>
      <w:marBottom w:val="0"/>
      <w:divBdr>
        <w:top w:val="none" w:sz="0" w:space="0" w:color="auto"/>
        <w:left w:val="none" w:sz="0" w:space="0" w:color="auto"/>
        <w:bottom w:val="none" w:sz="0" w:space="0" w:color="auto"/>
        <w:right w:val="none" w:sz="0" w:space="0" w:color="auto"/>
      </w:divBdr>
    </w:div>
    <w:div w:id="1977946405">
      <w:bodyDiv w:val="1"/>
      <w:marLeft w:val="0"/>
      <w:marRight w:val="0"/>
      <w:marTop w:val="0"/>
      <w:marBottom w:val="0"/>
      <w:divBdr>
        <w:top w:val="none" w:sz="0" w:space="0" w:color="auto"/>
        <w:left w:val="none" w:sz="0" w:space="0" w:color="auto"/>
        <w:bottom w:val="none" w:sz="0" w:space="0" w:color="auto"/>
        <w:right w:val="none" w:sz="0" w:space="0" w:color="auto"/>
      </w:divBdr>
      <w:divsChild>
        <w:div w:id="1049841768">
          <w:marLeft w:val="0"/>
          <w:marRight w:val="0"/>
          <w:marTop w:val="0"/>
          <w:marBottom w:val="0"/>
          <w:divBdr>
            <w:top w:val="none" w:sz="0" w:space="0" w:color="auto"/>
            <w:left w:val="none" w:sz="0" w:space="0" w:color="auto"/>
            <w:bottom w:val="none" w:sz="0" w:space="0" w:color="auto"/>
            <w:right w:val="none" w:sz="0" w:space="0" w:color="auto"/>
          </w:divBdr>
        </w:div>
        <w:div w:id="1214149338">
          <w:marLeft w:val="0"/>
          <w:marRight w:val="0"/>
          <w:marTop w:val="0"/>
          <w:marBottom w:val="0"/>
          <w:divBdr>
            <w:top w:val="none" w:sz="0" w:space="0" w:color="auto"/>
            <w:left w:val="none" w:sz="0" w:space="0" w:color="auto"/>
            <w:bottom w:val="none" w:sz="0" w:space="0" w:color="auto"/>
            <w:right w:val="none" w:sz="0" w:space="0" w:color="auto"/>
          </w:divBdr>
        </w:div>
        <w:div w:id="818302491">
          <w:marLeft w:val="0"/>
          <w:marRight w:val="0"/>
          <w:marTop w:val="0"/>
          <w:marBottom w:val="0"/>
          <w:divBdr>
            <w:top w:val="none" w:sz="0" w:space="0" w:color="auto"/>
            <w:left w:val="none" w:sz="0" w:space="0" w:color="auto"/>
            <w:bottom w:val="none" w:sz="0" w:space="0" w:color="auto"/>
            <w:right w:val="none" w:sz="0" w:space="0" w:color="auto"/>
          </w:divBdr>
        </w:div>
        <w:div w:id="148982599">
          <w:marLeft w:val="0"/>
          <w:marRight w:val="0"/>
          <w:marTop w:val="0"/>
          <w:marBottom w:val="0"/>
          <w:divBdr>
            <w:top w:val="none" w:sz="0" w:space="0" w:color="auto"/>
            <w:left w:val="none" w:sz="0" w:space="0" w:color="auto"/>
            <w:bottom w:val="none" w:sz="0" w:space="0" w:color="auto"/>
            <w:right w:val="none" w:sz="0" w:space="0" w:color="auto"/>
          </w:divBdr>
        </w:div>
        <w:div w:id="2020156951">
          <w:marLeft w:val="0"/>
          <w:marRight w:val="0"/>
          <w:marTop w:val="0"/>
          <w:marBottom w:val="0"/>
          <w:divBdr>
            <w:top w:val="none" w:sz="0" w:space="0" w:color="auto"/>
            <w:left w:val="none" w:sz="0" w:space="0" w:color="auto"/>
            <w:bottom w:val="none" w:sz="0" w:space="0" w:color="auto"/>
            <w:right w:val="none" w:sz="0" w:space="0" w:color="auto"/>
          </w:divBdr>
        </w:div>
        <w:div w:id="1293832214">
          <w:marLeft w:val="0"/>
          <w:marRight w:val="0"/>
          <w:marTop w:val="0"/>
          <w:marBottom w:val="0"/>
          <w:divBdr>
            <w:top w:val="none" w:sz="0" w:space="0" w:color="auto"/>
            <w:left w:val="none" w:sz="0" w:space="0" w:color="auto"/>
            <w:bottom w:val="none" w:sz="0" w:space="0" w:color="auto"/>
            <w:right w:val="none" w:sz="0" w:space="0" w:color="auto"/>
          </w:divBdr>
        </w:div>
        <w:div w:id="1870486110">
          <w:marLeft w:val="0"/>
          <w:marRight w:val="0"/>
          <w:marTop w:val="0"/>
          <w:marBottom w:val="0"/>
          <w:divBdr>
            <w:top w:val="none" w:sz="0" w:space="0" w:color="auto"/>
            <w:left w:val="none" w:sz="0" w:space="0" w:color="auto"/>
            <w:bottom w:val="none" w:sz="0" w:space="0" w:color="auto"/>
            <w:right w:val="none" w:sz="0" w:space="0" w:color="auto"/>
          </w:divBdr>
        </w:div>
      </w:divsChild>
    </w:div>
    <w:div w:id="203430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usiness.gov.au/grants-and-programs/koala-conservation-and-protection-community-grants-round-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1383</Words>
  <Characters>7886</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debra.green@tpg.com.au</dc:creator>
  <cp:keywords/>
  <dc:description/>
  <cp:lastModifiedBy>Catherine Johnsen</cp:lastModifiedBy>
  <cp:revision>2</cp:revision>
  <dcterms:created xsi:type="dcterms:W3CDTF">2023-03-12T06:58:00Z</dcterms:created>
  <dcterms:modified xsi:type="dcterms:W3CDTF">2023-03-12T06:58:00Z</dcterms:modified>
</cp:coreProperties>
</file>